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75" w:rsidRDefault="00BA2D75" w:rsidP="00FE0F52">
      <w:pPr>
        <w:ind w:firstLine="0"/>
        <w:jc w:val="center"/>
        <w:rPr>
          <w:rFonts w:eastAsia="Times New Roman"/>
          <w:b/>
          <w:lang w:eastAsia="ru-RU"/>
        </w:rPr>
      </w:pPr>
      <w:r w:rsidRPr="00BA2D75">
        <w:rPr>
          <w:rFonts w:eastAsia="Times New Roman"/>
          <w:sz w:val="20"/>
          <w:szCs w:val="20"/>
          <w:lang w:eastAsia="ru-RU"/>
        </w:rPr>
        <w:object w:dxaOrig="1152" w:dyaOrig="1206">
          <v:rect id="_x0000_i1025" style="width:57.75pt;height:71.25pt" o:ole="" o:preferrelative="t" stroked="f">
            <v:imagedata r:id="rId6" o:title=""/>
          </v:rect>
          <o:OLEObject Type="Embed" ProgID="StaticMetafile" ShapeID="_x0000_i1025" DrawAspect="Content" ObjectID="_1667204461" r:id="rId7"/>
        </w:object>
      </w:r>
    </w:p>
    <w:p w:rsidR="00FE0F52" w:rsidRPr="00BA2D75" w:rsidRDefault="00FE0F52" w:rsidP="00FE0F52">
      <w:pPr>
        <w:ind w:firstLine="0"/>
        <w:jc w:val="center"/>
        <w:rPr>
          <w:rFonts w:eastAsia="Times New Roman"/>
          <w:b/>
          <w:lang w:eastAsia="ru-RU"/>
        </w:rPr>
      </w:pPr>
      <w:r w:rsidRPr="00BA2D75">
        <w:rPr>
          <w:rFonts w:eastAsia="Times New Roman"/>
          <w:b/>
          <w:lang w:eastAsia="ru-RU"/>
        </w:rPr>
        <w:t>СОВЕТ НАРОДНЫХ ДЕПУТАТОВ</w:t>
      </w:r>
    </w:p>
    <w:p w:rsidR="00FE0F52" w:rsidRPr="00BA2D75" w:rsidRDefault="004F1BD7" w:rsidP="00FE0F52">
      <w:pPr>
        <w:ind w:firstLine="0"/>
        <w:jc w:val="center"/>
        <w:rPr>
          <w:rFonts w:eastAsia="Times New Roman"/>
          <w:b/>
          <w:lang w:eastAsia="ru-RU"/>
        </w:rPr>
      </w:pPr>
      <w:r w:rsidRPr="00BA2D75">
        <w:rPr>
          <w:rFonts w:eastAsia="Times New Roman"/>
          <w:b/>
          <w:lang w:eastAsia="ru-RU"/>
        </w:rPr>
        <w:t>ВЕРХНЕМАМОНСКОГО</w:t>
      </w:r>
      <w:r w:rsidR="00FE0F52" w:rsidRPr="00BA2D75">
        <w:rPr>
          <w:rFonts w:eastAsia="Times New Roman"/>
          <w:b/>
          <w:lang w:eastAsia="ru-RU"/>
        </w:rPr>
        <w:t xml:space="preserve"> СЕЛЬСКОГО ПОСЕЛЕНИЯ</w:t>
      </w:r>
    </w:p>
    <w:p w:rsidR="00FE0F52" w:rsidRPr="00BA2D75" w:rsidRDefault="00FE0F52" w:rsidP="00FE0F52">
      <w:pPr>
        <w:ind w:firstLine="0"/>
        <w:jc w:val="center"/>
        <w:rPr>
          <w:rFonts w:eastAsia="Times New Roman"/>
          <w:b/>
          <w:lang w:eastAsia="ru-RU"/>
        </w:rPr>
      </w:pPr>
      <w:r w:rsidRPr="00BA2D75">
        <w:rPr>
          <w:rFonts w:eastAsia="Times New Roman"/>
          <w:b/>
          <w:lang w:eastAsia="ru-RU"/>
        </w:rPr>
        <w:t xml:space="preserve">ВЕРХНЕМАМОНСКОГО МУНИЦИПАЛЬНОГО РАЙОНА </w:t>
      </w:r>
    </w:p>
    <w:p w:rsidR="00FE0F52" w:rsidRPr="00BA2D75" w:rsidRDefault="00FE0F52" w:rsidP="00FE0F52">
      <w:pPr>
        <w:ind w:firstLine="0"/>
        <w:jc w:val="center"/>
        <w:rPr>
          <w:rFonts w:eastAsia="Times New Roman"/>
          <w:b/>
          <w:lang w:eastAsia="ru-RU"/>
        </w:rPr>
      </w:pPr>
      <w:r w:rsidRPr="00BA2D75">
        <w:rPr>
          <w:rFonts w:eastAsia="Times New Roman"/>
          <w:b/>
          <w:lang w:eastAsia="ru-RU"/>
        </w:rPr>
        <w:t>ВОРОНЕЖСКОЙ ОБЛАСТИ</w:t>
      </w:r>
    </w:p>
    <w:p w:rsidR="00FE0F52" w:rsidRPr="00BA2D75" w:rsidRDefault="00FE0F52" w:rsidP="00FE0F52">
      <w:pPr>
        <w:ind w:firstLine="0"/>
        <w:jc w:val="center"/>
        <w:rPr>
          <w:rFonts w:eastAsia="Times New Roman"/>
          <w:b/>
          <w:lang w:eastAsia="ru-RU"/>
        </w:rPr>
      </w:pPr>
    </w:p>
    <w:p w:rsidR="00FE0F52" w:rsidRPr="00BA2D75" w:rsidRDefault="00FE0F52" w:rsidP="00FE0F52">
      <w:pPr>
        <w:ind w:firstLine="0"/>
        <w:jc w:val="center"/>
        <w:rPr>
          <w:rFonts w:eastAsia="Times New Roman"/>
          <w:lang w:eastAsia="ru-RU"/>
        </w:rPr>
      </w:pPr>
      <w:r w:rsidRPr="00BA2D75">
        <w:rPr>
          <w:rFonts w:eastAsia="Times New Roman"/>
          <w:b/>
          <w:lang w:eastAsia="ru-RU"/>
        </w:rPr>
        <w:t>РЕШЕНИ</w:t>
      </w:r>
      <w:r w:rsidR="00BA2D75" w:rsidRPr="00BA2D75">
        <w:rPr>
          <w:rFonts w:eastAsia="Times New Roman"/>
          <w:b/>
          <w:lang w:eastAsia="ru-RU"/>
        </w:rPr>
        <w:t>Е</w:t>
      </w:r>
    </w:p>
    <w:p w:rsidR="00FE0F52" w:rsidRPr="00BA2D75" w:rsidRDefault="00FE0F52" w:rsidP="00FE0F52">
      <w:pPr>
        <w:ind w:firstLine="0"/>
        <w:jc w:val="center"/>
        <w:rPr>
          <w:rFonts w:eastAsia="Calibri"/>
        </w:rPr>
      </w:pPr>
    </w:p>
    <w:p w:rsidR="00FE0F52" w:rsidRPr="00BA2D75" w:rsidRDefault="00FE0F52" w:rsidP="00FE0F52">
      <w:pPr>
        <w:ind w:firstLine="0"/>
        <w:jc w:val="center"/>
        <w:rPr>
          <w:rFonts w:eastAsia="Calibri"/>
          <w:u w:val="single"/>
        </w:rPr>
      </w:pPr>
      <w:r w:rsidRPr="00BA2D75">
        <w:rPr>
          <w:rFonts w:eastAsia="Calibri"/>
        </w:rPr>
        <w:t>от «</w:t>
      </w:r>
      <w:r w:rsidR="00BA2D75" w:rsidRPr="00BA2D75">
        <w:rPr>
          <w:rFonts w:eastAsia="Calibri"/>
        </w:rPr>
        <w:t xml:space="preserve"> 12 </w:t>
      </w:r>
      <w:r w:rsidRPr="00BA2D75">
        <w:rPr>
          <w:rFonts w:eastAsia="Calibri"/>
        </w:rPr>
        <w:t xml:space="preserve">» </w:t>
      </w:r>
      <w:r w:rsidR="00BA2D75" w:rsidRPr="00BA2D75">
        <w:rPr>
          <w:rFonts w:eastAsia="Calibri"/>
        </w:rPr>
        <w:t>ноября</w:t>
      </w:r>
      <w:r w:rsidRPr="00BA2D75">
        <w:rPr>
          <w:rFonts w:eastAsia="Calibri"/>
        </w:rPr>
        <w:t xml:space="preserve"> 20</w:t>
      </w:r>
      <w:r w:rsidR="00957A2E" w:rsidRPr="00BA2D75">
        <w:rPr>
          <w:rFonts w:eastAsia="Calibri"/>
        </w:rPr>
        <w:t>20</w:t>
      </w:r>
      <w:r w:rsidRPr="00BA2D75">
        <w:rPr>
          <w:rFonts w:eastAsia="Calibri"/>
        </w:rPr>
        <w:t xml:space="preserve"> г. № </w:t>
      </w:r>
      <w:r w:rsidR="00BA2D75" w:rsidRPr="00BA2D75">
        <w:rPr>
          <w:rFonts w:eastAsia="Calibri"/>
          <w:u w:val="single"/>
        </w:rPr>
        <w:t>5</w:t>
      </w:r>
    </w:p>
    <w:p w:rsidR="00FE0F52" w:rsidRPr="00BA2D75" w:rsidRDefault="00FE0F52" w:rsidP="00FE0F52">
      <w:pPr>
        <w:ind w:firstLine="0"/>
        <w:jc w:val="center"/>
        <w:rPr>
          <w:rFonts w:eastAsia="Times New Roman"/>
          <w:lang w:eastAsia="ru-RU"/>
        </w:rPr>
      </w:pPr>
      <w:r w:rsidRPr="00BA2D75">
        <w:rPr>
          <w:rFonts w:eastAsia="Times New Roman"/>
          <w:lang w:eastAsia="ru-RU"/>
        </w:rPr>
        <w:t>------------------------------------------------------</w:t>
      </w:r>
    </w:p>
    <w:p w:rsidR="00FE0F52" w:rsidRPr="00BA2D75" w:rsidRDefault="00FE0F52" w:rsidP="00FE0F52">
      <w:pPr>
        <w:ind w:firstLine="0"/>
        <w:jc w:val="center"/>
        <w:rPr>
          <w:rFonts w:eastAsia="Times New Roman"/>
          <w:lang w:eastAsia="ru-RU"/>
        </w:rPr>
      </w:pPr>
      <w:r w:rsidRPr="00BA2D75">
        <w:rPr>
          <w:rFonts w:eastAsia="Times New Roman"/>
          <w:lang w:eastAsia="ru-RU"/>
        </w:rPr>
        <w:t xml:space="preserve">с. </w:t>
      </w:r>
      <w:r w:rsidR="00BA2D75" w:rsidRPr="00BA2D75">
        <w:rPr>
          <w:rFonts w:eastAsia="Times New Roman"/>
          <w:lang w:eastAsia="ru-RU"/>
        </w:rPr>
        <w:t>Верхний Мамон</w:t>
      </w:r>
    </w:p>
    <w:p w:rsidR="00FE0F52" w:rsidRPr="00BA2D75" w:rsidRDefault="00FE0F52" w:rsidP="00FE0F52">
      <w:pPr>
        <w:ind w:firstLine="0"/>
        <w:jc w:val="center"/>
        <w:outlineLvl w:val="0"/>
        <w:rPr>
          <w:rFonts w:eastAsia="Times New Roman"/>
          <w:spacing w:val="5"/>
          <w:kern w:val="28"/>
          <w:shd w:val="clear" w:color="auto" w:fill="FFFFFF"/>
          <w:lang w:eastAsia="ru-RU"/>
        </w:rPr>
      </w:pPr>
    </w:p>
    <w:p w:rsidR="00FE0F52" w:rsidRPr="00BA2D75" w:rsidRDefault="00FE0F52" w:rsidP="00FE0F52">
      <w:pPr>
        <w:ind w:firstLine="0"/>
        <w:jc w:val="center"/>
        <w:outlineLvl w:val="0"/>
        <w:rPr>
          <w:rFonts w:eastAsia="Times New Roman"/>
          <w:b/>
          <w:spacing w:val="5"/>
          <w:kern w:val="28"/>
          <w:shd w:val="clear" w:color="auto" w:fill="FFFFFF"/>
          <w:lang w:eastAsia="ru-RU"/>
        </w:rPr>
      </w:pPr>
      <w:r w:rsidRPr="00BA2D75">
        <w:rPr>
          <w:rFonts w:eastAsia="Times New Roman"/>
          <w:b/>
          <w:spacing w:val="5"/>
          <w:kern w:val="28"/>
          <w:shd w:val="clear" w:color="auto" w:fill="FFFFFF"/>
          <w:lang w:eastAsia="ru-RU"/>
        </w:rPr>
        <w:t xml:space="preserve">О внесении изменений в решение Совета народных депутатов </w:t>
      </w:r>
      <w:r w:rsidR="004F1BD7" w:rsidRPr="00BA2D75">
        <w:rPr>
          <w:rFonts w:eastAsia="Times New Roman"/>
          <w:b/>
          <w:spacing w:val="5"/>
          <w:kern w:val="28"/>
          <w:shd w:val="clear" w:color="auto" w:fill="FFFFFF"/>
          <w:lang w:eastAsia="ru-RU"/>
        </w:rPr>
        <w:t xml:space="preserve">Верхнемамонского </w:t>
      </w:r>
      <w:r w:rsidRPr="00BA2D75">
        <w:rPr>
          <w:rFonts w:eastAsia="Times New Roman"/>
          <w:b/>
          <w:spacing w:val="5"/>
          <w:kern w:val="28"/>
          <w:shd w:val="clear" w:color="auto" w:fill="FFFFFF"/>
          <w:lang w:eastAsia="ru-RU"/>
        </w:rPr>
        <w:t xml:space="preserve">сельского поселения от </w:t>
      </w:r>
      <w:r w:rsidR="004F1BD7" w:rsidRPr="00BA2D75">
        <w:rPr>
          <w:rFonts w:eastAsia="Times New Roman"/>
          <w:b/>
          <w:spacing w:val="5"/>
          <w:kern w:val="28"/>
          <w:shd w:val="clear" w:color="auto" w:fill="FFFFFF"/>
          <w:lang w:eastAsia="ru-RU"/>
        </w:rPr>
        <w:t>11</w:t>
      </w:r>
      <w:r w:rsidRPr="00BA2D75">
        <w:rPr>
          <w:rFonts w:eastAsia="Times New Roman"/>
          <w:b/>
          <w:spacing w:val="5"/>
          <w:kern w:val="28"/>
          <w:shd w:val="clear" w:color="auto" w:fill="FFFFFF"/>
          <w:lang w:eastAsia="ru-RU"/>
        </w:rPr>
        <w:t xml:space="preserve">.06.2019 № </w:t>
      </w:r>
      <w:r w:rsidR="004F1BD7" w:rsidRPr="00BA2D75">
        <w:rPr>
          <w:rFonts w:eastAsia="Times New Roman"/>
          <w:b/>
          <w:spacing w:val="5"/>
          <w:kern w:val="28"/>
          <w:shd w:val="clear" w:color="auto" w:fill="FFFFFF"/>
          <w:lang w:eastAsia="ru-RU"/>
        </w:rPr>
        <w:t>13</w:t>
      </w:r>
      <w:r w:rsidR="00957A2E" w:rsidRPr="00BA2D75">
        <w:rPr>
          <w:rFonts w:eastAsia="Times New Roman"/>
          <w:b/>
          <w:spacing w:val="5"/>
          <w:kern w:val="28"/>
          <w:shd w:val="clear" w:color="auto" w:fill="FFFFFF"/>
          <w:lang w:eastAsia="ru-RU"/>
        </w:rPr>
        <w:t xml:space="preserve"> «</w:t>
      </w:r>
      <w:r w:rsidRPr="00BA2D75">
        <w:rPr>
          <w:rFonts w:eastAsia="Times New Roman"/>
          <w:b/>
          <w:spacing w:val="5"/>
          <w:kern w:val="28"/>
          <w:shd w:val="clear" w:color="auto" w:fill="FFFFFF"/>
          <w:lang w:eastAsia="ru-RU"/>
        </w:rPr>
        <w:t xml:space="preserve">Об утверждении Правил благоустройства территории </w:t>
      </w:r>
      <w:r w:rsidR="004F1BD7" w:rsidRPr="00BA2D75">
        <w:rPr>
          <w:rFonts w:eastAsia="Times New Roman"/>
          <w:b/>
          <w:spacing w:val="5"/>
          <w:kern w:val="28"/>
          <w:shd w:val="clear" w:color="auto" w:fill="FFFFFF"/>
          <w:lang w:eastAsia="ru-RU"/>
        </w:rPr>
        <w:t>Верхнемамонского</w:t>
      </w:r>
      <w:r w:rsidRPr="00BA2D75">
        <w:rPr>
          <w:rFonts w:eastAsia="Times New Roman"/>
          <w:b/>
          <w:spacing w:val="5"/>
          <w:kern w:val="28"/>
          <w:shd w:val="clear" w:color="auto" w:fill="FFFFFF"/>
          <w:lang w:eastAsia="ru-RU"/>
        </w:rPr>
        <w:t xml:space="preserve"> сельского поселения Верхнемамонского муниципального района Воронежской области</w:t>
      </w:r>
      <w:r w:rsidR="00957A2E" w:rsidRPr="00BA2D75">
        <w:rPr>
          <w:rFonts w:eastAsia="Times New Roman"/>
          <w:b/>
          <w:spacing w:val="5"/>
          <w:kern w:val="28"/>
          <w:shd w:val="clear" w:color="auto" w:fill="FFFFFF"/>
          <w:lang w:eastAsia="ru-RU"/>
        </w:rPr>
        <w:t>»</w:t>
      </w:r>
    </w:p>
    <w:p w:rsidR="00FE0F52" w:rsidRPr="00BA2D75" w:rsidRDefault="00FE0F52" w:rsidP="00FE0F52">
      <w:pPr>
        <w:ind w:firstLine="0"/>
        <w:rPr>
          <w:rFonts w:eastAsia="Times New Roman"/>
          <w:spacing w:val="4"/>
          <w:shd w:val="clear" w:color="auto" w:fill="FFFFFF"/>
          <w:lang w:eastAsia="ru-RU"/>
        </w:rPr>
      </w:pPr>
    </w:p>
    <w:p w:rsidR="00FE0F52" w:rsidRPr="00BA2D75" w:rsidRDefault="00FE0F52" w:rsidP="00FE0F52">
      <w:pPr>
        <w:rPr>
          <w:rFonts w:eastAsia="Times New Roman"/>
          <w:lang w:eastAsia="ru-RU"/>
        </w:rPr>
      </w:pPr>
      <w:r w:rsidRPr="00BA2D75">
        <w:rPr>
          <w:rFonts w:eastAsia="Times New Roman"/>
          <w:spacing w:val="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BA2D75">
        <w:rPr>
          <w:rFonts w:eastAsia="Times New Roman"/>
          <w:bCs/>
          <w:spacing w:val="5"/>
          <w:shd w:val="clear" w:color="auto" w:fill="FFFFFF"/>
          <w:lang w:eastAsia="ru-RU"/>
        </w:rPr>
        <w:t xml:space="preserve">Градостроительным кодексом Российской Федерации, </w:t>
      </w:r>
      <w:r w:rsidRPr="00BA2D75">
        <w:rPr>
          <w:rFonts w:eastAsia="Times New Roman"/>
          <w:lang w:eastAsia="ru-RU"/>
        </w:rPr>
        <w:t xml:space="preserve">Совет народных депутатов </w:t>
      </w:r>
      <w:r w:rsidR="004F1BD7" w:rsidRPr="00BA2D75">
        <w:rPr>
          <w:rFonts w:eastAsia="Times New Roman"/>
          <w:lang w:eastAsia="ru-RU"/>
        </w:rPr>
        <w:t>Верхнемамонского</w:t>
      </w:r>
      <w:r w:rsidRPr="00BA2D75">
        <w:rPr>
          <w:rFonts w:eastAsia="Times New Roman"/>
          <w:lang w:eastAsia="ru-RU"/>
        </w:rPr>
        <w:t xml:space="preserve"> сельского поселения </w:t>
      </w:r>
    </w:p>
    <w:p w:rsidR="00FE0F52" w:rsidRPr="00BA2D75" w:rsidRDefault="00FE0F52" w:rsidP="00FE0F52">
      <w:pPr>
        <w:jc w:val="center"/>
        <w:rPr>
          <w:rFonts w:eastAsia="Times New Roman"/>
          <w:lang w:eastAsia="ru-RU"/>
        </w:rPr>
      </w:pPr>
      <w:r w:rsidRPr="00BA2D75">
        <w:rPr>
          <w:rFonts w:eastAsia="Times New Roman"/>
          <w:lang w:eastAsia="ru-RU"/>
        </w:rPr>
        <w:t>РЕШИЛ:</w:t>
      </w:r>
    </w:p>
    <w:p w:rsidR="00FE0F52" w:rsidRPr="00BA2D75" w:rsidRDefault="00FE0F52" w:rsidP="00FE0F52">
      <w:pPr>
        <w:jc w:val="center"/>
        <w:rPr>
          <w:rFonts w:eastAsia="Times New Roman"/>
          <w:lang w:eastAsia="ru-RU"/>
        </w:rPr>
      </w:pPr>
    </w:p>
    <w:p w:rsidR="00FE0F52" w:rsidRPr="00BA2D75" w:rsidRDefault="00957A2E" w:rsidP="00957A2E">
      <w:pPr>
        <w:widowControl w:val="0"/>
        <w:rPr>
          <w:rFonts w:eastAsia="Times New Roman"/>
          <w:lang w:eastAsia="ru-RU"/>
        </w:rPr>
      </w:pPr>
      <w:r w:rsidRPr="00BA2D75">
        <w:rPr>
          <w:rFonts w:eastAsia="Calibri"/>
          <w:bCs/>
          <w:spacing w:val="5"/>
          <w:shd w:val="clear" w:color="auto" w:fill="FFFFFF"/>
        </w:rPr>
        <w:t>1.</w:t>
      </w:r>
      <w:r w:rsidR="007F7FD6" w:rsidRPr="00BA2D75">
        <w:rPr>
          <w:rFonts w:eastAsia="Calibri"/>
          <w:bCs/>
          <w:spacing w:val="5"/>
          <w:shd w:val="clear" w:color="auto" w:fill="FFFFFF"/>
        </w:rPr>
        <w:t xml:space="preserve"> </w:t>
      </w:r>
      <w:r w:rsidRPr="00BA2D75">
        <w:rPr>
          <w:rFonts w:eastAsia="Calibri"/>
          <w:bCs/>
          <w:spacing w:val="5"/>
          <w:shd w:val="clear" w:color="auto" w:fill="FFFFFF"/>
        </w:rPr>
        <w:t xml:space="preserve">Внести в </w:t>
      </w:r>
      <w:r w:rsidR="00FE0F52" w:rsidRPr="00BA2D75">
        <w:rPr>
          <w:rFonts w:eastAsia="Calibri"/>
          <w:spacing w:val="5"/>
          <w:shd w:val="clear" w:color="auto" w:fill="FFFFFF"/>
        </w:rPr>
        <w:t xml:space="preserve">Правила благоустройства территории </w:t>
      </w:r>
      <w:r w:rsidR="004F1BD7" w:rsidRPr="00BA2D75">
        <w:rPr>
          <w:rFonts w:eastAsia="Times New Roman"/>
          <w:lang w:eastAsia="ru-RU"/>
        </w:rPr>
        <w:t>Верхнемамонского</w:t>
      </w:r>
      <w:r w:rsidR="00FE0F52" w:rsidRPr="00BA2D75">
        <w:rPr>
          <w:rFonts w:eastAsia="Calibri"/>
          <w:spacing w:val="5"/>
          <w:shd w:val="clear" w:color="auto" w:fill="FFFFFF"/>
        </w:rPr>
        <w:t xml:space="preserve"> сельского поселения Верхнемамонского муниципального района Воронежской области</w:t>
      </w:r>
      <w:r w:rsidRPr="00BA2D75">
        <w:rPr>
          <w:rFonts w:eastAsia="Calibri"/>
          <w:spacing w:val="5"/>
          <w:shd w:val="clear" w:color="auto" w:fill="FFFFFF"/>
        </w:rPr>
        <w:t xml:space="preserve">, утвержденные </w:t>
      </w:r>
      <w:r w:rsidR="008B7FC6" w:rsidRPr="00BA2D75">
        <w:rPr>
          <w:rFonts w:eastAsia="Calibri"/>
          <w:spacing w:val="5"/>
          <w:shd w:val="clear" w:color="auto" w:fill="FFFFFF"/>
        </w:rPr>
        <w:t>р</w:t>
      </w:r>
      <w:r w:rsidRPr="00BA2D75">
        <w:rPr>
          <w:rFonts w:eastAsia="Calibri"/>
          <w:spacing w:val="5"/>
          <w:shd w:val="clear" w:color="auto" w:fill="FFFFFF"/>
        </w:rPr>
        <w:t xml:space="preserve">ешением </w:t>
      </w:r>
      <w:r w:rsidRPr="00BA2D75">
        <w:rPr>
          <w:rFonts w:eastAsia="Calibri"/>
          <w:bCs/>
          <w:spacing w:val="5"/>
          <w:shd w:val="clear" w:color="auto" w:fill="FFFFFF"/>
        </w:rPr>
        <w:t xml:space="preserve">Совета народных депутатов </w:t>
      </w:r>
      <w:r w:rsidR="004F1BD7" w:rsidRPr="00BA2D75">
        <w:rPr>
          <w:rFonts w:eastAsia="Times New Roman"/>
          <w:lang w:eastAsia="ru-RU"/>
        </w:rPr>
        <w:t>Верхнемамонского</w:t>
      </w:r>
      <w:r w:rsidRPr="00BA2D75">
        <w:rPr>
          <w:rFonts w:eastAsia="Calibri"/>
          <w:bCs/>
          <w:spacing w:val="5"/>
          <w:shd w:val="clear" w:color="auto" w:fill="FFFFFF"/>
        </w:rPr>
        <w:t xml:space="preserve"> сельского поселения от </w:t>
      </w:r>
      <w:r w:rsidR="004F1BD7" w:rsidRPr="00BA2D75">
        <w:rPr>
          <w:rFonts w:eastAsia="Calibri"/>
          <w:bCs/>
          <w:spacing w:val="5"/>
          <w:shd w:val="clear" w:color="auto" w:fill="FFFFFF"/>
        </w:rPr>
        <w:t>11.06.2019 № 13</w:t>
      </w:r>
      <w:r w:rsidRPr="00BA2D75">
        <w:rPr>
          <w:rFonts w:eastAsia="Calibri"/>
          <w:bCs/>
          <w:spacing w:val="5"/>
          <w:shd w:val="clear" w:color="auto" w:fill="FFFFFF"/>
        </w:rPr>
        <w:t xml:space="preserve"> изменение, изложив п.</w:t>
      </w:r>
      <w:r w:rsidRPr="00BA2D75">
        <w:rPr>
          <w:rFonts w:eastAsia="Times New Roman"/>
          <w:lang w:eastAsia="ru-RU"/>
        </w:rPr>
        <w:t xml:space="preserve"> 2.1.1.3 в следующей редакции:</w:t>
      </w:r>
    </w:p>
    <w:p w:rsidR="00957A2E" w:rsidRPr="00BA2D75" w:rsidRDefault="00957A2E" w:rsidP="00957A2E">
      <w:pPr>
        <w:rPr>
          <w:shd w:val="clear" w:color="auto" w:fill="FFFFFF"/>
        </w:rPr>
      </w:pPr>
      <w:r w:rsidRPr="00BA2D75">
        <w:rPr>
          <w:rFonts w:eastAsia="Times New Roman"/>
          <w:lang w:eastAsia="ru-RU"/>
        </w:rPr>
        <w:t xml:space="preserve">«2.1.1.3. складировать и хранить технически неисправные и (или) </w:t>
      </w:r>
      <w:proofErr w:type="gramStart"/>
      <w:r w:rsidRPr="00BA2D75">
        <w:rPr>
          <w:rFonts w:eastAsia="Times New Roman"/>
          <w:lang w:eastAsia="ru-RU"/>
        </w:rPr>
        <w:t>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 свыше 10 дней.».</w:t>
      </w:r>
      <w:proofErr w:type="gramEnd"/>
    </w:p>
    <w:p w:rsidR="008B7FC6" w:rsidRPr="00BA2D75" w:rsidRDefault="00957A2E" w:rsidP="00FE0F52">
      <w:pPr>
        <w:rPr>
          <w:rFonts w:eastAsia="Times New Roman"/>
          <w:lang w:eastAsia="ru-RU"/>
        </w:rPr>
      </w:pPr>
      <w:r w:rsidRPr="00BA2D75">
        <w:rPr>
          <w:rFonts w:eastAsia="Times New Roman"/>
          <w:lang w:eastAsia="ru-RU"/>
        </w:rPr>
        <w:t>2</w:t>
      </w:r>
      <w:r w:rsidR="00FE0F52" w:rsidRPr="00BA2D75">
        <w:rPr>
          <w:rFonts w:eastAsia="Times New Roman"/>
          <w:lang w:eastAsia="ru-RU"/>
        </w:rPr>
        <w:t xml:space="preserve">. Опубликовать настоящее решение в официальном периодическом печатном издании «Информационный бюллетень </w:t>
      </w:r>
      <w:r w:rsidR="004F1BD7" w:rsidRPr="00BA2D75">
        <w:rPr>
          <w:rFonts w:eastAsia="Times New Roman"/>
          <w:lang w:eastAsia="ru-RU"/>
        </w:rPr>
        <w:t xml:space="preserve">Верхнемамонского </w:t>
      </w:r>
      <w:r w:rsidR="00FE0F52" w:rsidRPr="00BA2D75">
        <w:rPr>
          <w:rFonts w:eastAsia="Times New Roman"/>
          <w:lang w:eastAsia="ru-RU"/>
        </w:rPr>
        <w:t xml:space="preserve">сельского поселения Верхнемамонского муниципального района Воронежской области» </w:t>
      </w:r>
    </w:p>
    <w:p w:rsidR="00FE0F52" w:rsidRPr="00BA2D75" w:rsidRDefault="00957A2E" w:rsidP="00FE0F52">
      <w:pPr>
        <w:rPr>
          <w:rFonts w:eastAsia="Times New Roman"/>
          <w:lang w:eastAsia="ru-RU"/>
        </w:rPr>
      </w:pPr>
      <w:r w:rsidRPr="00BA2D75">
        <w:rPr>
          <w:rFonts w:eastAsia="Times New Roman"/>
          <w:lang w:eastAsia="ru-RU"/>
        </w:rPr>
        <w:t>3</w:t>
      </w:r>
      <w:r w:rsidR="00FE0F52" w:rsidRPr="00BA2D75">
        <w:rPr>
          <w:rFonts w:eastAsia="Times New Roman"/>
          <w:lang w:eastAsia="ru-RU"/>
        </w:rPr>
        <w:t>. Настоящее решение вступает в силу со дня его официального опубликования.</w:t>
      </w:r>
    </w:p>
    <w:p w:rsidR="00FE0F52" w:rsidRPr="00BA2D75" w:rsidRDefault="00FE0F52" w:rsidP="00FE0F52">
      <w:pPr>
        <w:rPr>
          <w:rFonts w:eastAsia="Times New Roman"/>
          <w:lang w:eastAsia="ru-RU"/>
        </w:rPr>
      </w:pPr>
    </w:p>
    <w:tbl>
      <w:tblPr>
        <w:tblW w:w="0" w:type="auto"/>
        <w:tblLook w:val="04A0" w:firstRow="1" w:lastRow="0" w:firstColumn="1" w:lastColumn="0" w:noHBand="0" w:noVBand="1"/>
      </w:tblPr>
      <w:tblGrid>
        <w:gridCol w:w="3936"/>
        <w:gridCol w:w="1842"/>
        <w:gridCol w:w="3793"/>
      </w:tblGrid>
      <w:tr w:rsidR="00FE0F52" w:rsidRPr="00BA2D75" w:rsidTr="00FE0F52">
        <w:tc>
          <w:tcPr>
            <w:tcW w:w="3936" w:type="dxa"/>
            <w:vAlign w:val="bottom"/>
            <w:hideMark/>
          </w:tcPr>
          <w:p w:rsidR="00FE0F52" w:rsidRPr="00BA2D75" w:rsidRDefault="00BA2D75" w:rsidP="00BA2D75">
            <w:pPr>
              <w:ind w:firstLine="426"/>
              <w:jc w:val="left"/>
              <w:rPr>
                <w:rFonts w:eastAsia="Times New Roman"/>
                <w:lang w:eastAsia="ru-RU"/>
              </w:rPr>
            </w:pPr>
            <w:r>
              <w:rPr>
                <w:rFonts w:eastAsia="Times New Roman"/>
                <w:lang w:eastAsia="ru-RU"/>
              </w:rPr>
              <w:t>Глава Ве</w:t>
            </w:r>
            <w:r w:rsidR="004F1BD7" w:rsidRPr="00BA2D75">
              <w:rPr>
                <w:rFonts w:eastAsia="Times New Roman"/>
                <w:lang w:eastAsia="ru-RU"/>
              </w:rPr>
              <w:t>рхнемамонского</w:t>
            </w:r>
          </w:p>
          <w:p w:rsidR="00FE0F52" w:rsidRPr="00BA2D75" w:rsidRDefault="00FE0F52" w:rsidP="00BA2D75">
            <w:pPr>
              <w:ind w:firstLine="426"/>
              <w:jc w:val="left"/>
              <w:rPr>
                <w:rFonts w:eastAsia="Times New Roman"/>
                <w:lang w:eastAsia="ru-RU"/>
              </w:rPr>
            </w:pPr>
            <w:r w:rsidRPr="00BA2D75">
              <w:rPr>
                <w:rFonts w:eastAsia="Times New Roman"/>
                <w:lang w:eastAsia="ru-RU"/>
              </w:rPr>
              <w:t>сельского поселения</w:t>
            </w:r>
          </w:p>
        </w:tc>
        <w:tc>
          <w:tcPr>
            <w:tcW w:w="1842" w:type="dxa"/>
            <w:vAlign w:val="bottom"/>
          </w:tcPr>
          <w:p w:rsidR="00FE0F52" w:rsidRPr="00BA2D75" w:rsidRDefault="00FE0F52" w:rsidP="00FE0F52">
            <w:pPr>
              <w:ind w:firstLine="567"/>
              <w:rPr>
                <w:rFonts w:eastAsia="Times New Roman"/>
                <w:lang w:eastAsia="ru-RU"/>
              </w:rPr>
            </w:pPr>
          </w:p>
        </w:tc>
        <w:tc>
          <w:tcPr>
            <w:tcW w:w="3793" w:type="dxa"/>
            <w:vAlign w:val="bottom"/>
            <w:hideMark/>
          </w:tcPr>
          <w:p w:rsidR="00FE0F52" w:rsidRPr="00BA2D75" w:rsidRDefault="00BA2D75" w:rsidP="00BA2D75">
            <w:pPr>
              <w:ind w:firstLine="567"/>
              <w:jc w:val="center"/>
              <w:rPr>
                <w:rFonts w:eastAsia="Times New Roman"/>
                <w:lang w:eastAsia="ru-RU"/>
              </w:rPr>
            </w:pPr>
            <w:r>
              <w:rPr>
                <w:rFonts w:eastAsia="Times New Roman"/>
                <w:lang w:eastAsia="ru-RU"/>
              </w:rPr>
              <w:t xml:space="preserve">   </w:t>
            </w:r>
            <w:r w:rsidRPr="00BA2D75">
              <w:rPr>
                <w:rFonts w:eastAsia="Times New Roman"/>
                <w:lang w:eastAsia="ru-RU"/>
              </w:rPr>
              <w:t xml:space="preserve">О.А. </w:t>
            </w:r>
            <w:proofErr w:type="spellStart"/>
            <w:r w:rsidRPr="00BA2D75">
              <w:rPr>
                <w:rFonts w:eastAsia="Times New Roman"/>
                <w:lang w:eastAsia="ru-RU"/>
              </w:rPr>
              <w:t>Михайлусов</w:t>
            </w:r>
            <w:proofErr w:type="spellEnd"/>
          </w:p>
        </w:tc>
      </w:tr>
    </w:tbl>
    <w:p w:rsidR="00FE0F52" w:rsidRDefault="00FE0F52" w:rsidP="00BA2D75">
      <w:pPr>
        <w:ind w:firstLine="0"/>
        <w:rPr>
          <w:rFonts w:eastAsia="Times New Roman"/>
          <w:lang w:eastAsia="ru-RU"/>
        </w:rPr>
      </w:pPr>
    </w:p>
    <w:p w:rsidR="00AB3FAD" w:rsidRPr="00AB3FAD" w:rsidRDefault="00AB3FAD" w:rsidP="00AB3FAD">
      <w:pPr>
        <w:ind w:left="5103" w:firstLine="0"/>
        <w:rPr>
          <w:rFonts w:ascii="Arial" w:eastAsia="Times New Roman" w:hAnsi="Arial" w:cs="Arial"/>
          <w:sz w:val="24"/>
          <w:szCs w:val="24"/>
          <w:lang w:eastAsia="ru-RU"/>
        </w:rPr>
      </w:pPr>
      <w:r w:rsidRPr="00AB3FAD">
        <w:rPr>
          <w:rFonts w:ascii="Arial" w:eastAsia="Times New Roman" w:hAnsi="Arial" w:cs="Arial"/>
          <w:sz w:val="24"/>
          <w:szCs w:val="24"/>
          <w:lang w:eastAsia="ru-RU"/>
        </w:rPr>
        <w:lastRenderedPageBreak/>
        <w:t>Приложение к решению Совета народных депутатов Верхнемамонского сельского поселения</w:t>
      </w:r>
    </w:p>
    <w:p w:rsidR="00AB3FAD" w:rsidRPr="00AB3FAD" w:rsidRDefault="00AB3FAD" w:rsidP="00AB3FAD">
      <w:pPr>
        <w:ind w:left="5103" w:firstLine="0"/>
        <w:rPr>
          <w:rFonts w:ascii="Arial" w:eastAsia="Times New Roman" w:hAnsi="Arial" w:cs="Arial"/>
          <w:sz w:val="24"/>
          <w:szCs w:val="24"/>
          <w:lang w:eastAsia="ru-RU"/>
        </w:rPr>
      </w:pPr>
      <w:r w:rsidRPr="00AB3FAD">
        <w:rPr>
          <w:rFonts w:ascii="Arial" w:eastAsia="Times New Roman" w:hAnsi="Arial" w:cs="Arial"/>
          <w:sz w:val="24"/>
          <w:szCs w:val="24"/>
          <w:lang w:eastAsia="ru-RU"/>
        </w:rPr>
        <w:t>от 1</w:t>
      </w:r>
      <w:r>
        <w:rPr>
          <w:rFonts w:ascii="Arial" w:eastAsia="Times New Roman" w:hAnsi="Arial" w:cs="Arial"/>
          <w:sz w:val="24"/>
          <w:szCs w:val="24"/>
          <w:lang w:eastAsia="ru-RU"/>
        </w:rPr>
        <w:t>2.11</w:t>
      </w:r>
      <w:r w:rsidRPr="00AB3FAD">
        <w:rPr>
          <w:rFonts w:ascii="Arial" w:eastAsia="Times New Roman" w:hAnsi="Arial" w:cs="Arial"/>
          <w:sz w:val="24"/>
          <w:szCs w:val="24"/>
          <w:lang w:eastAsia="ru-RU"/>
        </w:rPr>
        <w:t>.20</w:t>
      </w:r>
      <w:r>
        <w:rPr>
          <w:rFonts w:ascii="Arial" w:eastAsia="Times New Roman" w:hAnsi="Arial" w:cs="Arial"/>
          <w:sz w:val="24"/>
          <w:szCs w:val="24"/>
          <w:lang w:eastAsia="ru-RU"/>
        </w:rPr>
        <w:t>20</w:t>
      </w:r>
      <w:r w:rsidRPr="00AB3FAD">
        <w:rPr>
          <w:rFonts w:ascii="Arial" w:eastAsia="Times New Roman" w:hAnsi="Arial" w:cs="Arial"/>
          <w:sz w:val="24"/>
          <w:szCs w:val="24"/>
          <w:lang w:eastAsia="ru-RU"/>
        </w:rPr>
        <w:t xml:space="preserve"> г.№ </w:t>
      </w:r>
      <w:r>
        <w:rPr>
          <w:rFonts w:ascii="Arial" w:eastAsia="Times New Roman" w:hAnsi="Arial" w:cs="Arial"/>
          <w:sz w:val="24"/>
          <w:szCs w:val="24"/>
          <w:lang w:eastAsia="ru-RU"/>
        </w:rPr>
        <w:t>5</w:t>
      </w:r>
    </w:p>
    <w:p w:rsidR="00AB3FAD" w:rsidRPr="00AB3FAD" w:rsidRDefault="00AB3FAD" w:rsidP="00AB3FAD">
      <w:pPr>
        <w:ind w:left="5103" w:firstLine="567"/>
        <w:jc w:val="right"/>
        <w:rPr>
          <w:rFonts w:ascii="Arial" w:eastAsia="Times New Roman" w:hAnsi="Arial" w:cs="Arial"/>
          <w:sz w:val="24"/>
          <w:szCs w:val="24"/>
          <w:lang w:eastAsia="ru-RU"/>
        </w:rPr>
      </w:pPr>
    </w:p>
    <w:p w:rsidR="00AB3FAD" w:rsidRPr="00AB3FAD" w:rsidRDefault="00AB3FAD" w:rsidP="00AB3FAD">
      <w:pPr>
        <w:ind w:firstLine="0"/>
        <w:jc w:val="center"/>
        <w:rPr>
          <w:rFonts w:ascii="Arial" w:hAnsi="Arial" w:cs="Arial"/>
          <w:sz w:val="24"/>
          <w:szCs w:val="24"/>
        </w:rPr>
      </w:pPr>
      <w:bookmarkStart w:id="0" w:name="bookmark1"/>
    </w:p>
    <w:p w:rsidR="00AB3FAD" w:rsidRPr="00AB3FAD" w:rsidRDefault="00AB3FAD" w:rsidP="00AB3FAD">
      <w:pPr>
        <w:ind w:firstLine="0"/>
        <w:jc w:val="center"/>
        <w:rPr>
          <w:rFonts w:ascii="Arial" w:hAnsi="Arial" w:cs="Arial"/>
          <w:sz w:val="24"/>
          <w:szCs w:val="24"/>
        </w:rPr>
      </w:pPr>
      <w:r w:rsidRPr="00AB3FAD">
        <w:rPr>
          <w:rFonts w:ascii="Arial" w:hAnsi="Arial" w:cs="Arial"/>
          <w:sz w:val="24"/>
          <w:szCs w:val="24"/>
        </w:rPr>
        <w:t>ПРАВИЛ</w:t>
      </w:r>
      <w:bookmarkStart w:id="1" w:name="bookmark2"/>
      <w:bookmarkEnd w:id="0"/>
      <w:r w:rsidRPr="00AB3FAD">
        <w:rPr>
          <w:rFonts w:ascii="Arial" w:hAnsi="Arial" w:cs="Arial"/>
          <w:sz w:val="24"/>
          <w:szCs w:val="24"/>
        </w:rPr>
        <w:t>А БЛАГОУСТРОЙСТВА</w:t>
      </w:r>
      <w:bookmarkStart w:id="2" w:name="bookmark3"/>
      <w:bookmarkEnd w:id="1"/>
      <w:bookmarkEnd w:id="2"/>
    </w:p>
    <w:p w:rsidR="00AB3FAD" w:rsidRPr="00AB3FAD" w:rsidRDefault="00AB3FAD" w:rsidP="00AB3FAD">
      <w:pPr>
        <w:ind w:firstLine="0"/>
        <w:jc w:val="center"/>
        <w:rPr>
          <w:rFonts w:ascii="Arial" w:hAnsi="Arial" w:cs="Arial"/>
          <w:sz w:val="24"/>
          <w:szCs w:val="24"/>
        </w:rPr>
      </w:pPr>
      <w:r w:rsidRPr="00AB3FAD">
        <w:rPr>
          <w:rFonts w:ascii="Arial" w:hAnsi="Arial" w:cs="Arial"/>
          <w:sz w:val="24"/>
          <w:szCs w:val="24"/>
        </w:rPr>
        <w:t xml:space="preserve">ТЕРРИТОРИИ </w:t>
      </w:r>
      <w:bookmarkStart w:id="3" w:name="bookmark4"/>
      <w:r w:rsidRPr="00AB3FAD">
        <w:rPr>
          <w:rFonts w:ascii="Arial" w:hAnsi="Arial" w:cs="Arial"/>
          <w:sz w:val="24"/>
          <w:szCs w:val="24"/>
        </w:rPr>
        <w:t>ВЕРХНЕМАМОНСКОГО СЕЛЬСКОГО ПОСЕЛЕНИЯ</w:t>
      </w:r>
      <w:bookmarkEnd w:id="3"/>
      <w:r w:rsidRPr="00AB3FAD">
        <w:rPr>
          <w:rFonts w:ascii="Arial" w:hAnsi="Arial" w:cs="Arial"/>
          <w:sz w:val="24"/>
          <w:szCs w:val="24"/>
        </w:rPr>
        <w:t xml:space="preserve"> ВЕРХНЕМАМОНСКОГО МУНИЦИПАЛЬНОГО РАЙОНА</w:t>
      </w:r>
    </w:p>
    <w:p w:rsidR="00AB3FAD" w:rsidRPr="00AB3FAD" w:rsidRDefault="00AB3FAD" w:rsidP="00AB3FAD">
      <w:pPr>
        <w:ind w:firstLine="0"/>
        <w:jc w:val="center"/>
        <w:rPr>
          <w:rFonts w:ascii="Arial" w:hAnsi="Arial" w:cs="Arial"/>
          <w:sz w:val="24"/>
          <w:szCs w:val="24"/>
        </w:rPr>
      </w:pPr>
      <w:r w:rsidRPr="00AB3FAD">
        <w:rPr>
          <w:rFonts w:ascii="Arial" w:hAnsi="Arial" w:cs="Arial"/>
          <w:sz w:val="24"/>
          <w:szCs w:val="24"/>
        </w:rPr>
        <w:t>ВОРОНЕЖСКОЙ ОБЛАСТИ</w:t>
      </w:r>
    </w:p>
    <w:p w:rsidR="00AB3FAD" w:rsidRPr="00AB3FAD" w:rsidRDefault="00AB3FAD" w:rsidP="00AB3FAD">
      <w:pPr>
        <w:ind w:firstLine="0"/>
        <w:jc w:val="center"/>
        <w:rPr>
          <w:rFonts w:ascii="Arial" w:hAnsi="Arial" w:cs="Arial"/>
          <w:sz w:val="24"/>
          <w:szCs w:val="24"/>
        </w:rPr>
      </w:pPr>
    </w:p>
    <w:p w:rsidR="00AB3FAD" w:rsidRPr="00AB3FAD" w:rsidRDefault="00AB3FAD" w:rsidP="00AB3FAD">
      <w:pPr>
        <w:suppressAutoHyphens/>
        <w:rPr>
          <w:rFonts w:ascii="Arial" w:eastAsia="Times New Roman" w:hAnsi="Arial" w:cs="Arial"/>
          <w:color w:val="000000"/>
          <w:sz w:val="24"/>
          <w:szCs w:val="24"/>
          <w:lang w:eastAsia="ru-RU"/>
        </w:rPr>
      </w:pPr>
      <w:proofErr w:type="gramStart"/>
      <w:r w:rsidRPr="00AB3FAD">
        <w:rPr>
          <w:rFonts w:ascii="Arial" w:eastAsia="Calibri" w:hAnsi="Arial" w:cs="Arial"/>
          <w:sz w:val="24"/>
          <w:szCs w:val="24"/>
          <w:lang w:eastAsia="ru-RU"/>
        </w:rPr>
        <w:t xml:space="preserve">Правила благоустройства территории Верхнемамонского сельского поселения Верхнемамонского муниципального района Воронежской области (далее - Правила) разработаны в соответствии с </w:t>
      </w:r>
      <w:r w:rsidRPr="00AB3FAD">
        <w:rPr>
          <w:rFonts w:ascii="Arial" w:eastAsiaTheme="majorEastAsia" w:hAnsi="Arial" w:cs="Arial"/>
          <w:spacing w:val="4"/>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AB3FAD">
        <w:rPr>
          <w:rFonts w:ascii="Arial" w:eastAsia="Times New Roman" w:hAnsi="Arial" w:cs="Arial"/>
          <w:bCs/>
          <w:spacing w:val="5"/>
          <w:sz w:val="24"/>
          <w:szCs w:val="24"/>
          <w:shd w:val="clear" w:color="auto" w:fill="FFFFFF"/>
          <w:lang w:eastAsia="ru-RU"/>
        </w:rPr>
        <w:t>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AB3FAD" w:rsidRPr="00AB3FAD" w:rsidRDefault="00AB3FAD" w:rsidP="00AB3FAD">
      <w:pPr>
        <w:jc w:val="center"/>
        <w:rPr>
          <w:rFonts w:ascii="Arial" w:eastAsia="Times New Roman" w:hAnsi="Arial" w:cs="Arial"/>
          <w:sz w:val="24"/>
          <w:szCs w:val="24"/>
          <w:lang w:eastAsia="ru-RU"/>
        </w:rPr>
      </w:pPr>
      <w:r w:rsidRPr="00AB3FAD">
        <w:rPr>
          <w:rFonts w:ascii="Arial" w:eastAsia="Times New Roman" w:hAnsi="Arial" w:cs="Arial"/>
          <w:sz w:val="24"/>
          <w:szCs w:val="24"/>
          <w:lang w:eastAsia="ru-RU"/>
        </w:rPr>
        <w:t>1.Общие положения.</w:t>
      </w:r>
    </w:p>
    <w:p w:rsidR="00AB3FAD" w:rsidRPr="00AB3FAD" w:rsidRDefault="00AB3FAD" w:rsidP="00AB3FAD">
      <w:pPr>
        <w:numPr>
          <w:ilvl w:val="0"/>
          <w:numId w:val="3"/>
        </w:numPr>
        <w:tabs>
          <w:tab w:val="left" w:pos="52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Правила устанавливают единые нормы и требования по благоустройству территории Верхнемамонского сельского поселения.</w:t>
      </w:r>
    </w:p>
    <w:p w:rsidR="00AB3FAD" w:rsidRPr="00AB3FAD" w:rsidRDefault="00AB3FAD" w:rsidP="00AB3FAD">
      <w:pPr>
        <w:numPr>
          <w:ilvl w:val="0"/>
          <w:numId w:val="3"/>
        </w:numPr>
        <w:tabs>
          <w:tab w:val="left" w:pos="519"/>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Настоящие Правила обязательны для исполнения всеми юридическими и физическими лицами на территории Верхнемамонского сельского поселения.</w:t>
      </w:r>
    </w:p>
    <w:p w:rsidR="00AB3FAD" w:rsidRPr="00AB3FAD" w:rsidRDefault="00AB3FAD" w:rsidP="00AB3FAD">
      <w:pPr>
        <w:numPr>
          <w:ilvl w:val="0"/>
          <w:numId w:val="3"/>
        </w:numPr>
        <w:tabs>
          <w:tab w:val="left" w:pos="51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Благоустройство территории Верхнемамонского сельского поселения обеспечивается:</w:t>
      </w:r>
    </w:p>
    <w:p w:rsidR="00AB3FAD" w:rsidRPr="00AB3FAD" w:rsidRDefault="00AB3FAD" w:rsidP="00AB3FAD">
      <w:pPr>
        <w:numPr>
          <w:ilvl w:val="0"/>
          <w:numId w:val="4"/>
        </w:numPr>
        <w:tabs>
          <w:tab w:val="left" w:pos="24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органами местного самоуправления Верхнемамонского сельского поселения (далее - органы местного самоуправления), осуществляющими организационную и контролирующую функции;</w:t>
      </w:r>
    </w:p>
    <w:p w:rsidR="00AB3FAD" w:rsidRPr="00AB3FAD" w:rsidRDefault="00AB3FAD" w:rsidP="00AB3FAD">
      <w:pPr>
        <w:numPr>
          <w:ilvl w:val="0"/>
          <w:numId w:val="4"/>
        </w:numPr>
        <w:tabs>
          <w:tab w:val="left" w:pos="279"/>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AB3FAD" w:rsidRPr="00AB3FAD" w:rsidRDefault="00AB3FAD" w:rsidP="00AB3FAD">
      <w:pPr>
        <w:numPr>
          <w:ilvl w:val="0"/>
          <w:numId w:val="4"/>
        </w:numPr>
        <w:tabs>
          <w:tab w:val="left" w:pos="31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AB3FAD" w:rsidRPr="00AB3FAD" w:rsidRDefault="00AB3FAD" w:rsidP="00AB3FAD">
      <w:pPr>
        <w:numPr>
          <w:ilvl w:val="0"/>
          <w:numId w:val="3"/>
        </w:numPr>
        <w:tabs>
          <w:tab w:val="left" w:pos="5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К деятельности по благоустройству территории Верхнемамонского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Участниками деятельности по благоустройству выступают:</w:t>
      </w:r>
    </w:p>
    <w:p w:rsidR="00AB3FAD" w:rsidRPr="00AB3FAD" w:rsidRDefault="00AB3FAD" w:rsidP="00AB3FAD">
      <w:pPr>
        <w:numPr>
          <w:ilvl w:val="0"/>
          <w:numId w:val="4"/>
        </w:numPr>
        <w:tabs>
          <w:tab w:val="left" w:pos="31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население муниципального образования, которое формирует запрос на благоустройство и принимает участие в оценке предлагаемых решений. В указанных в настоящих Правилах случаях жители Верхнемамонского сельского поселения участвуют в выполнении работ. Жители могут быть представлены общественными организациями и объединениями;</w:t>
      </w:r>
    </w:p>
    <w:p w:rsidR="00AB3FAD" w:rsidRPr="00AB3FAD" w:rsidRDefault="00AB3FAD" w:rsidP="00AB3FAD">
      <w:pPr>
        <w:numPr>
          <w:ilvl w:val="0"/>
          <w:numId w:val="4"/>
        </w:numPr>
        <w:tabs>
          <w:tab w:val="left" w:pos="31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B3FAD" w:rsidRPr="00AB3FAD" w:rsidRDefault="00AB3FAD" w:rsidP="00AB3FAD">
      <w:pPr>
        <w:numPr>
          <w:ilvl w:val="0"/>
          <w:numId w:val="4"/>
        </w:numPr>
        <w:tabs>
          <w:tab w:val="left" w:pos="31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w:t>
      </w:r>
      <w:r w:rsidRPr="00AB3FAD">
        <w:rPr>
          <w:rFonts w:ascii="Arial" w:eastAsia="Calibri" w:hAnsi="Arial" w:cs="Arial"/>
          <w:sz w:val="24"/>
          <w:szCs w:val="24"/>
          <w:lang w:eastAsia="ru-RU"/>
        </w:rPr>
        <w:lastRenderedPageBreak/>
        <w:t>дизайнеры, разрабатывающие концепции и проекты благоустройства, рабочую документацию;</w:t>
      </w:r>
    </w:p>
    <w:p w:rsidR="00AB3FAD" w:rsidRPr="00AB3FAD" w:rsidRDefault="00AB3FAD" w:rsidP="00AB3FAD">
      <w:pPr>
        <w:numPr>
          <w:ilvl w:val="0"/>
          <w:numId w:val="4"/>
        </w:numPr>
        <w:tabs>
          <w:tab w:val="left" w:pos="31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AB3FAD" w:rsidRPr="00AB3FAD" w:rsidRDefault="00AB3FAD" w:rsidP="00AB3FAD">
      <w:pPr>
        <w:numPr>
          <w:ilvl w:val="0"/>
          <w:numId w:val="4"/>
        </w:numPr>
        <w:tabs>
          <w:tab w:val="left" w:pos="20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иные заинтересованные в благоустройстве территории лица.</w:t>
      </w:r>
    </w:p>
    <w:p w:rsidR="00AB3FAD" w:rsidRPr="00AB3FAD" w:rsidRDefault="00AB3FAD" w:rsidP="00AB3FAD">
      <w:pPr>
        <w:numPr>
          <w:ilvl w:val="0"/>
          <w:numId w:val="3"/>
        </w:numPr>
        <w:tabs>
          <w:tab w:val="left" w:pos="58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AB3FAD" w:rsidRPr="00AB3FAD" w:rsidRDefault="00AB3FAD" w:rsidP="00AB3FAD">
      <w:pPr>
        <w:numPr>
          <w:ilvl w:val="0"/>
          <w:numId w:val="3"/>
        </w:numPr>
        <w:tabs>
          <w:tab w:val="left" w:pos="596"/>
        </w:tabs>
        <w:rPr>
          <w:rFonts w:ascii="Arial" w:eastAsia="Calibri" w:hAnsi="Arial" w:cs="Arial"/>
          <w:sz w:val="24"/>
          <w:szCs w:val="24"/>
          <w:lang w:eastAsia="ru-RU"/>
        </w:rPr>
      </w:pPr>
      <w:r w:rsidRPr="00AB3FAD">
        <w:rPr>
          <w:rFonts w:ascii="Arial" w:eastAsia="Calibri" w:hAnsi="Arial" w:cs="Arial"/>
          <w:sz w:val="24"/>
          <w:szCs w:val="24"/>
          <w:lang w:eastAsia="ru-RU"/>
        </w:rPr>
        <w:t xml:space="preserve">В настоящих Правилах используются следующие понятия: </w:t>
      </w:r>
    </w:p>
    <w:p w:rsidR="00AB3FAD" w:rsidRPr="00AB3FAD" w:rsidRDefault="00AB3FAD" w:rsidP="00AB3FAD">
      <w:pPr>
        <w:rPr>
          <w:rFonts w:ascii="Arial" w:eastAsia="Times New Roman" w:hAnsi="Arial" w:cs="Arial"/>
          <w:sz w:val="24"/>
          <w:szCs w:val="24"/>
          <w:lang w:eastAsia="ru-RU"/>
        </w:rPr>
      </w:pPr>
      <w:proofErr w:type="gramStart"/>
      <w:r w:rsidRPr="00AB3FAD">
        <w:rPr>
          <w:rFonts w:ascii="Arial" w:eastAsia="Calibri" w:hAnsi="Arial" w:cs="Arial"/>
          <w:sz w:val="24"/>
          <w:szCs w:val="24"/>
          <w:lang w:eastAsia="ru-RU"/>
        </w:rPr>
        <w:t xml:space="preserve">- </w:t>
      </w:r>
      <w:r w:rsidRPr="00AB3FAD">
        <w:rPr>
          <w:rFonts w:ascii="Arial" w:eastAsia="Times New Roman" w:hAnsi="Arial" w:cs="Arial"/>
          <w:sz w:val="24"/>
          <w:szCs w:val="24"/>
          <w:lang w:eastAsia="ru-RU"/>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Верхнемамонского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bCs/>
          <w:color w:val="000000"/>
          <w:sz w:val="24"/>
          <w:szCs w:val="24"/>
          <w:lang w:eastAsia="ru-RU" w:bidi="ru-RU"/>
        </w:rPr>
        <w:t xml:space="preserve">- содержание территории - </w:t>
      </w:r>
      <w:r w:rsidRPr="00AB3FAD">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уборка территории </w:t>
      </w:r>
      <w:r w:rsidRPr="00AB3FAD">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объекты благоустройства </w:t>
      </w:r>
      <w:r w:rsidRPr="00AB3FAD">
        <w:rPr>
          <w:rFonts w:ascii="Arial" w:eastAsia="Calibri" w:hAnsi="Arial" w:cs="Arial"/>
          <w:sz w:val="24"/>
          <w:szCs w:val="24"/>
          <w:lang w:eastAsia="ru-RU"/>
        </w:rPr>
        <w:t>- территории Верхнемамонского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AB3FAD" w:rsidRPr="00AB3FAD" w:rsidRDefault="00AB3FAD" w:rsidP="00AB3FAD">
      <w:pPr>
        <w:rPr>
          <w:rFonts w:ascii="Arial" w:eastAsia="Times New Roman" w:hAnsi="Arial" w:cs="Arial"/>
          <w:color w:val="000000"/>
          <w:sz w:val="24"/>
          <w:szCs w:val="24"/>
          <w:lang w:eastAsia="ru-RU"/>
        </w:rPr>
      </w:pPr>
      <w:proofErr w:type="gramStart"/>
      <w:r w:rsidRPr="00AB3FAD">
        <w:rPr>
          <w:rFonts w:ascii="Arial" w:eastAsia="Calibri" w:hAnsi="Arial" w:cs="Arial"/>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AB3FAD">
        <w:rPr>
          <w:rFonts w:ascii="Arial" w:eastAsia="Calibri" w:hAnsi="Arial" w:cs="Arial"/>
          <w:sz w:val="24"/>
          <w:szCs w:val="24"/>
          <w:lang w:eastAsia="ru-RU"/>
        </w:rPr>
        <w:t>;</w:t>
      </w:r>
      <w:proofErr w:type="gramEnd"/>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зеленые насаждения - </w:t>
      </w:r>
      <w:r w:rsidRPr="00AB3FAD">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элементы озеленения - </w:t>
      </w:r>
      <w:r w:rsidRPr="00AB3FAD">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AB3FAD">
        <w:rPr>
          <w:rFonts w:ascii="Arial" w:eastAsia="Calibri" w:hAnsi="Arial" w:cs="Arial"/>
          <w:sz w:val="24"/>
          <w:szCs w:val="24"/>
          <w:lang w:eastAsia="ru-RU"/>
        </w:rPr>
        <w:t>территории</w:t>
      </w:r>
      <w:proofErr w:type="gramEnd"/>
      <w:r w:rsidRPr="00AB3FAD">
        <w:rPr>
          <w:rFonts w:ascii="Arial" w:eastAsia="Calibri" w:hAnsi="Arial" w:cs="Arial"/>
          <w:sz w:val="24"/>
          <w:szCs w:val="24"/>
          <w:lang w:eastAsia="ru-RU"/>
        </w:rPr>
        <w:t xml:space="preserve"> предназначенные для озеленения; </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газон - </w:t>
      </w:r>
      <w:r w:rsidRPr="00AB3FAD">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цветник - </w:t>
      </w:r>
      <w:r w:rsidRPr="00AB3FAD">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повреждение зеленых насаждений - </w:t>
      </w:r>
      <w:r w:rsidRPr="00AB3FAD">
        <w:rPr>
          <w:rFonts w:ascii="Arial" w:eastAsia="Calibri" w:hAnsi="Arial" w:cs="Arial"/>
          <w:sz w:val="24"/>
          <w:szCs w:val="24"/>
          <w:lang w:eastAsia="ru-RU"/>
        </w:rPr>
        <w:t xml:space="preserve">механическое, химическое и иное повреждение надземной части и корневой системы зеленых насаждений, не </w:t>
      </w:r>
      <w:r w:rsidRPr="00AB3FAD">
        <w:rPr>
          <w:rFonts w:ascii="Arial" w:eastAsia="Calibri" w:hAnsi="Arial" w:cs="Arial"/>
          <w:sz w:val="24"/>
          <w:szCs w:val="24"/>
          <w:lang w:eastAsia="ru-RU"/>
        </w:rPr>
        <w:lastRenderedPageBreak/>
        <w:t>влекущее прекращение роста, в том числе загрязнение зеленых насаждений либо почвы вредными или пачкающими веществами;</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уничтожение зеленых насаждений - </w:t>
      </w:r>
      <w:r w:rsidRPr="00AB3FAD">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компенсационное озеленение - </w:t>
      </w:r>
      <w:r w:rsidRPr="00AB3FAD">
        <w:rPr>
          <w:rFonts w:ascii="Arial" w:eastAsia="Calibri" w:hAnsi="Arial" w:cs="Arial"/>
          <w:sz w:val="24"/>
          <w:szCs w:val="24"/>
          <w:lang w:eastAsia="ru-RU"/>
        </w:rPr>
        <w:t>воспроизводство зеленых насаждений взамен уничтоженных или поврежденных;</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AB3FAD">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пересадка зеленых насаждений - </w:t>
      </w:r>
      <w:r w:rsidRPr="00AB3FAD">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восстановительная стоимость зеленых насаждений - </w:t>
      </w:r>
      <w:r w:rsidRPr="00AB3FAD">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AB3FAD" w:rsidRPr="00AB3FAD" w:rsidRDefault="00AB3FAD" w:rsidP="00AB3FAD">
      <w:pPr>
        <w:tabs>
          <w:tab w:val="left" w:pos="7579"/>
        </w:tabs>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реконструкция зеленых насаждений - </w:t>
      </w:r>
      <w:r w:rsidRPr="00AB3FAD">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B3FAD" w:rsidRPr="00AB3FAD" w:rsidRDefault="00AB3FAD" w:rsidP="00AB3FAD">
      <w:pPr>
        <w:tabs>
          <w:tab w:val="left" w:pos="7579"/>
        </w:tabs>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санитарная рубка - </w:t>
      </w:r>
      <w:r w:rsidRPr="00AB3FAD">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рубка ухода - </w:t>
      </w:r>
      <w:r w:rsidRPr="00AB3FAD">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адресные реквизиты - </w:t>
      </w:r>
      <w:r w:rsidRPr="00AB3FAD">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инженерные коммуникации </w:t>
      </w:r>
      <w:r w:rsidRPr="00AB3FAD">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AB3FAD">
        <w:rPr>
          <w:rFonts w:ascii="Arial" w:eastAsia="Times New Roman" w:hAnsi="Arial" w:cs="Arial"/>
          <w:color w:val="000000"/>
          <w:sz w:val="24"/>
          <w:szCs w:val="24"/>
          <w:lang w:eastAsia="ru-RU"/>
        </w:rPr>
        <w:t>о-</w:t>
      </w:r>
      <w:proofErr w:type="gramEnd"/>
      <w:r w:rsidRPr="00AB3FAD">
        <w:rPr>
          <w:rFonts w:ascii="Arial" w:eastAsia="Times New Roman" w:hAnsi="Arial" w:cs="Arial"/>
          <w:color w:val="000000"/>
          <w:sz w:val="24"/>
          <w:szCs w:val="24"/>
          <w:lang w:eastAsia="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AB3FAD">
        <w:rPr>
          <w:rFonts w:ascii="Arial" w:eastAsia="Times New Roman" w:hAnsi="Arial" w:cs="Arial"/>
          <w:color w:val="000000"/>
          <w:sz w:val="24"/>
          <w:szCs w:val="24"/>
          <w:lang w:eastAsia="ru-RU"/>
        </w:rPr>
        <w:t>дождеприемных</w:t>
      </w:r>
      <w:proofErr w:type="spellEnd"/>
      <w:r w:rsidRPr="00AB3FAD">
        <w:rPr>
          <w:rFonts w:ascii="Arial" w:eastAsia="Times New Roman" w:hAnsi="Arial" w:cs="Arial"/>
          <w:color w:val="000000"/>
          <w:sz w:val="24"/>
          <w:szCs w:val="24"/>
          <w:lang w:eastAsia="ru-RU"/>
        </w:rPr>
        <w:t xml:space="preserve"> и вентиляционных решеток, различного вспомогательного оборудования и агрегатов, уличные водоразборные колонки).</w:t>
      </w:r>
    </w:p>
    <w:p w:rsidR="00AB3FAD" w:rsidRPr="00AB3FAD" w:rsidRDefault="00AB3FAD" w:rsidP="00AB3FAD">
      <w:pPr>
        <w:rPr>
          <w:rFonts w:ascii="Arial" w:eastAsia="Calibri" w:hAnsi="Arial" w:cs="Arial"/>
          <w:sz w:val="24"/>
          <w:szCs w:val="24"/>
          <w:lang w:eastAsia="ru-RU"/>
        </w:rPr>
      </w:pPr>
      <w:r w:rsidRPr="00AB3FAD">
        <w:rPr>
          <w:rFonts w:ascii="Arial" w:eastAsia="Times New Roman" w:hAnsi="Arial" w:cs="Arial"/>
          <w:color w:val="000000"/>
          <w:sz w:val="24"/>
          <w:szCs w:val="24"/>
          <w:lang w:eastAsia="ru-RU"/>
        </w:rPr>
        <w:t xml:space="preserve">- </w:t>
      </w:r>
      <w:r w:rsidRPr="00AB3FAD">
        <w:rPr>
          <w:rFonts w:ascii="Arial" w:eastAsia="Calibri" w:hAnsi="Arial" w:cs="Arial"/>
          <w:bCs/>
          <w:color w:val="000000"/>
          <w:sz w:val="24"/>
          <w:szCs w:val="24"/>
          <w:lang w:eastAsia="ru-RU" w:bidi="ru-RU"/>
        </w:rPr>
        <w:t xml:space="preserve">работы по восстановлению благоустройства </w:t>
      </w:r>
      <w:r w:rsidRPr="00AB3FAD">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AB3FAD">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lastRenderedPageBreak/>
        <w:t xml:space="preserve">- проект благоустройства - </w:t>
      </w:r>
      <w:r w:rsidRPr="00AB3FAD">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содержание объекта благоустройства - </w:t>
      </w:r>
      <w:r w:rsidRPr="00AB3FAD">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дворовая территория - </w:t>
      </w:r>
      <w:r w:rsidRPr="00AB3FAD">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фасад - </w:t>
      </w:r>
      <w:r w:rsidRPr="00AB3FAD">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(в том числе балконы, окна, двери, колоннады);</w:t>
      </w:r>
    </w:p>
    <w:p w:rsidR="00AB3FAD" w:rsidRPr="00AB3FAD" w:rsidRDefault="00AB3FAD" w:rsidP="00AB3FAD">
      <w:pPr>
        <w:rPr>
          <w:rFonts w:ascii="Arial" w:eastAsia="Calibri" w:hAnsi="Arial" w:cs="Arial"/>
          <w:color w:val="000000"/>
          <w:sz w:val="24"/>
          <w:szCs w:val="24"/>
          <w:lang w:eastAsia="ru-RU" w:bidi="ru-RU"/>
        </w:rPr>
      </w:pPr>
      <w:r w:rsidRPr="00AB3FAD">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AB3FAD" w:rsidRPr="00AB3FAD" w:rsidRDefault="00AB3FAD" w:rsidP="00AB3FAD">
      <w:pPr>
        <w:rPr>
          <w:rFonts w:ascii="Arial" w:eastAsia="Calibri" w:hAnsi="Arial" w:cs="Arial"/>
          <w:sz w:val="24"/>
          <w:szCs w:val="24"/>
          <w:lang w:eastAsia="ru-RU"/>
        </w:rPr>
      </w:pPr>
      <w:proofErr w:type="gramStart"/>
      <w:r w:rsidRPr="00AB3FAD">
        <w:rPr>
          <w:rFonts w:ascii="Arial" w:eastAsia="Calibri" w:hAnsi="Arial" w:cs="Arial"/>
          <w:bCs/>
          <w:color w:val="000000"/>
          <w:sz w:val="24"/>
          <w:szCs w:val="24"/>
          <w:lang w:eastAsia="ru-RU" w:bidi="ru-RU"/>
        </w:rPr>
        <w:t xml:space="preserve">- </w:t>
      </w:r>
      <w:r w:rsidRPr="00AB3FAD">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AB3FAD">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бункер-накопитель - </w:t>
      </w:r>
      <w:r w:rsidRPr="00AB3FAD">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контейнер - </w:t>
      </w:r>
      <w:r w:rsidRPr="00AB3FAD">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урна </w:t>
      </w:r>
      <w:r w:rsidRPr="00AB3FAD">
        <w:rPr>
          <w:rFonts w:ascii="Arial" w:eastAsia="Calibri" w:hAnsi="Arial" w:cs="Arial"/>
          <w:sz w:val="24"/>
          <w:szCs w:val="24"/>
          <w:lang w:eastAsia="ru-RU"/>
        </w:rPr>
        <w:t xml:space="preserve">- специализированная емкость (кроме ведер, коробок) объемом от 0,02 до 0,5 кубического метра включительно, служащая для сбора мусора. </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контейнерная площадка - </w:t>
      </w:r>
      <w:r w:rsidRPr="00AB3FAD">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несанкционированная свалка мусора - </w:t>
      </w:r>
      <w:r w:rsidRPr="00AB3FAD">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B3FAD" w:rsidRPr="00AB3FAD" w:rsidRDefault="00AB3FAD" w:rsidP="00AB3FAD">
      <w:pPr>
        <w:rPr>
          <w:rFonts w:ascii="Arial" w:hAnsi="Arial" w:cs="Arial"/>
          <w:sz w:val="24"/>
          <w:szCs w:val="24"/>
        </w:rPr>
      </w:pPr>
      <w:proofErr w:type="gramStart"/>
      <w:r w:rsidRPr="00AB3FAD">
        <w:rPr>
          <w:rFonts w:ascii="Arial" w:eastAsia="Calibri" w:hAnsi="Arial" w:cs="Arial"/>
          <w:sz w:val="24"/>
          <w:szCs w:val="24"/>
          <w:lang w:eastAsia="ru-RU"/>
        </w:rPr>
        <w:t xml:space="preserve">- </w:t>
      </w:r>
      <w:r w:rsidRPr="00AB3FAD">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B3FAD" w:rsidRPr="00AB3FAD" w:rsidRDefault="00AB3FAD" w:rsidP="00AB3FAD">
      <w:pPr>
        <w:rPr>
          <w:rFonts w:ascii="Arial" w:eastAsia="Times New Roman" w:hAnsi="Arial" w:cs="Arial"/>
          <w:sz w:val="24"/>
          <w:szCs w:val="24"/>
          <w:lang w:eastAsia="ru-RU"/>
        </w:rPr>
      </w:pPr>
      <w:proofErr w:type="gramStart"/>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малые архитектурные формы (МАФ) </w:t>
      </w:r>
      <w:r w:rsidRPr="00AB3FAD">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AB3FAD">
        <w:rPr>
          <w:rFonts w:ascii="Arial" w:eastAsia="Calibri" w:hAnsi="Arial" w:cs="Arial"/>
          <w:sz w:val="24"/>
          <w:szCs w:val="24"/>
          <w:lang w:eastAsia="ru-RU"/>
        </w:rPr>
        <w:t xml:space="preserve"> садовая и уличная мебель), коммунальн</w:t>
      </w:r>
      <w:proofErr w:type="gramStart"/>
      <w:r w:rsidRPr="00AB3FAD">
        <w:rPr>
          <w:rFonts w:ascii="Arial" w:eastAsia="Calibri" w:hAnsi="Arial" w:cs="Arial"/>
          <w:sz w:val="24"/>
          <w:szCs w:val="24"/>
          <w:lang w:eastAsia="ru-RU"/>
        </w:rPr>
        <w:t>о-</w:t>
      </w:r>
      <w:proofErr w:type="gramEnd"/>
      <w:r w:rsidRPr="00AB3FAD">
        <w:rPr>
          <w:rFonts w:ascii="Arial" w:eastAsia="Calibri" w:hAnsi="Arial" w:cs="Arial"/>
          <w:sz w:val="24"/>
          <w:szCs w:val="24"/>
          <w:lang w:eastAsia="ru-RU"/>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w:t>
      </w:r>
    </w:p>
    <w:p w:rsidR="00AB3FAD" w:rsidRPr="00AB3FAD" w:rsidRDefault="00AB3FAD" w:rsidP="00AB3FAD">
      <w:pPr>
        <w:tabs>
          <w:tab w:val="left" w:pos="2981"/>
        </w:tabs>
        <w:rPr>
          <w:rFonts w:ascii="Arial" w:eastAsia="Times New Roman" w:hAnsi="Arial" w:cs="Arial"/>
          <w:color w:val="000000"/>
          <w:sz w:val="24"/>
          <w:szCs w:val="24"/>
          <w:lang w:eastAsia="ru-RU"/>
        </w:rPr>
      </w:pPr>
      <w:proofErr w:type="gramStart"/>
      <w:r w:rsidRPr="00AB3FAD">
        <w:rPr>
          <w:rFonts w:ascii="Arial" w:eastAsia="Calibri" w:hAnsi="Arial" w:cs="Arial"/>
          <w:bCs/>
          <w:color w:val="000000"/>
          <w:sz w:val="24"/>
          <w:szCs w:val="24"/>
          <w:lang w:eastAsia="ru-RU" w:bidi="ru-RU"/>
        </w:rPr>
        <w:lastRenderedPageBreak/>
        <w:t xml:space="preserve">- временные объекты - </w:t>
      </w:r>
      <w:r w:rsidRPr="00AB3FAD">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AB3FAD">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развитие объекта благоустройства - </w:t>
      </w:r>
      <w:r w:rsidRPr="00AB3FAD">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строительные отходы - </w:t>
      </w:r>
      <w:r w:rsidRPr="00AB3FAD">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детская площадка - </w:t>
      </w:r>
      <w:r w:rsidRPr="00AB3FAD">
        <w:rPr>
          <w:rFonts w:ascii="Arial" w:eastAsia="Calibri" w:hAnsi="Arial" w:cs="Arial"/>
          <w:sz w:val="24"/>
          <w:szCs w:val="24"/>
          <w:lang w:eastAsia="ru-RU"/>
        </w:rPr>
        <w:t xml:space="preserve">участок </w:t>
      </w:r>
      <w:proofErr w:type="gramStart"/>
      <w:r w:rsidRPr="00AB3FAD">
        <w:rPr>
          <w:rFonts w:ascii="Arial" w:eastAsia="Calibri" w:hAnsi="Arial" w:cs="Arial"/>
          <w:sz w:val="24"/>
          <w:szCs w:val="24"/>
          <w:lang w:eastAsia="ru-RU"/>
        </w:rPr>
        <w:t>земли</w:t>
      </w:r>
      <w:proofErr w:type="gramEnd"/>
      <w:r w:rsidRPr="00AB3FAD">
        <w:rPr>
          <w:rFonts w:ascii="Arial" w:eastAsia="Calibri" w:hAnsi="Arial" w:cs="Arial"/>
          <w:sz w:val="24"/>
          <w:szCs w:val="24"/>
          <w:lang w:eastAsia="ru-RU"/>
        </w:rPr>
        <w:t xml:space="preserve"> на поверхности которого расположены объекты, предназначенные для игр детей (в том числе горки, карусели, качели, песочницы);</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bCs/>
          <w:color w:val="000000"/>
          <w:sz w:val="24"/>
          <w:szCs w:val="24"/>
          <w:lang w:eastAsia="ru-RU" w:bidi="ru-RU"/>
        </w:rPr>
        <w:t xml:space="preserve">- спортивная площадка - </w:t>
      </w:r>
      <w:r w:rsidRPr="00AB3FAD">
        <w:rPr>
          <w:rFonts w:ascii="Arial" w:eastAsia="Calibri" w:hAnsi="Arial" w:cs="Arial"/>
          <w:sz w:val="24"/>
          <w:szCs w:val="24"/>
          <w:lang w:eastAsia="ru-RU"/>
        </w:rPr>
        <w:t xml:space="preserve">спортивная площадка - участок земли, </w:t>
      </w:r>
      <w:proofErr w:type="gramStart"/>
      <w:r w:rsidRPr="00AB3FAD">
        <w:rPr>
          <w:rFonts w:ascii="Arial" w:eastAsia="Calibri" w:hAnsi="Arial" w:cs="Arial"/>
          <w:sz w:val="24"/>
          <w:szCs w:val="24"/>
          <w:lang w:eastAsia="ru-RU"/>
        </w:rPr>
        <w:t>территория</w:t>
      </w:r>
      <w:proofErr w:type="gramEnd"/>
      <w:r w:rsidRPr="00AB3FAD">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(в том числе баскетбольные щиты, брусья, гимнастические стенки, турники);</w:t>
      </w:r>
    </w:p>
    <w:p w:rsidR="00AB3FAD" w:rsidRPr="00AB3FAD" w:rsidRDefault="00AB3FAD" w:rsidP="00AB3FAD">
      <w:pPr>
        <w:rPr>
          <w:rFonts w:ascii="Arial" w:eastAsia="Calibri" w:hAnsi="Arial" w:cs="Arial"/>
          <w:sz w:val="24"/>
          <w:szCs w:val="24"/>
          <w:lang w:eastAsia="ru-RU"/>
        </w:rPr>
      </w:pPr>
      <w:r w:rsidRPr="00AB3FAD">
        <w:rPr>
          <w:rFonts w:ascii="Arial" w:eastAsia="Calibri" w:hAnsi="Arial" w:cs="Arial"/>
          <w:bCs/>
          <w:color w:val="000000"/>
          <w:sz w:val="24"/>
          <w:szCs w:val="24"/>
          <w:lang w:eastAsia="ru-RU" w:bidi="ru-RU"/>
        </w:rPr>
        <w:t xml:space="preserve">- площадка для выгула и дрессировки животных - </w:t>
      </w:r>
      <w:r w:rsidRPr="00AB3FAD">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AB3FAD" w:rsidRPr="00AB3FAD" w:rsidRDefault="00AB3FAD" w:rsidP="00AB3FAD">
      <w:pPr>
        <w:rPr>
          <w:rFonts w:ascii="Arial" w:eastAsia="Times New Roman" w:hAnsi="Arial" w:cs="Arial"/>
          <w:sz w:val="24"/>
          <w:szCs w:val="24"/>
          <w:lang w:eastAsia="ru-RU"/>
        </w:rPr>
      </w:pPr>
      <w:proofErr w:type="gramStart"/>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площадка автостоянки - </w:t>
      </w:r>
      <w:r w:rsidRPr="00AB3FAD">
        <w:rPr>
          <w:rFonts w:ascii="Arial" w:eastAsia="Calibri" w:hAnsi="Arial" w:cs="Arial"/>
          <w:sz w:val="24"/>
          <w:szCs w:val="24"/>
          <w:lang w:eastAsia="ru-RU"/>
        </w:rPr>
        <w:t xml:space="preserve">специальная открытая площадка, предназначенная для хранения (стоянки) автомобилей и других </w:t>
      </w:r>
      <w:proofErr w:type="spellStart"/>
      <w:r w:rsidRPr="00AB3FAD">
        <w:rPr>
          <w:rFonts w:ascii="Arial" w:eastAsia="Calibri" w:hAnsi="Arial" w:cs="Arial"/>
          <w:sz w:val="24"/>
          <w:szCs w:val="24"/>
          <w:lang w:eastAsia="ru-RU"/>
        </w:rPr>
        <w:t>мототранспортных</w:t>
      </w:r>
      <w:proofErr w:type="spellEnd"/>
      <w:r w:rsidRPr="00AB3FAD">
        <w:rPr>
          <w:rFonts w:ascii="Arial" w:eastAsia="Calibri" w:hAnsi="Arial" w:cs="Arial"/>
          <w:sz w:val="24"/>
          <w:szCs w:val="24"/>
          <w:lang w:eastAsia="ru-RU"/>
        </w:rPr>
        <w:t xml:space="preserve"> средств (мотоциклов, мотороллеров, мотоколясок, мопедов, скутеров);</w:t>
      </w:r>
      <w:proofErr w:type="gramEnd"/>
    </w:p>
    <w:p w:rsidR="00AB3FAD" w:rsidRPr="00AB3FAD" w:rsidRDefault="00AB3FAD" w:rsidP="00AB3FAD">
      <w:pPr>
        <w:rPr>
          <w:rFonts w:ascii="Arial" w:eastAsia="Calibri" w:hAnsi="Arial" w:cs="Arial"/>
          <w:sz w:val="24"/>
          <w:szCs w:val="24"/>
          <w:lang w:eastAsia="ru-RU"/>
        </w:rPr>
      </w:pPr>
      <w:proofErr w:type="gramStart"/>
      <w:r w:rsidRPr="00AB3FAD">
        <w:rPr>
          <w:rFonts w:ascii="Arial" w:eastAsia="Calibri" w:hAnsi="Arial" w:cs="Arial"/>
          <w:bCs/>
          <w:color w:val="000000"/>
          <w:sz w:val="24"/>
          <w:szCs w:val="24"/>
          <w:lang w:eastAsia="ru-RU" w:bidi="ru-RU"/>
        </w:rPr>
        <w:t xml:space="preserve">- строительная площадка - </w:t>
      </w:r>
      <w:r w:rsidRPr="00AB3FAD">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 </w:t>
      </w:r>
      <w:r w:rsidRPr="00AB3FAD">
        <w:rPr>
          <w:rFonts w:ascii="Arial" w:eastAsia="Calibri" w:hAnsi="Arial" w:cs="Arial"/>
          <w:bCs/>
          <w:color w:val="000000"/>
          <w:sz w:val="24"/>
          <w:szCs w:val="24"/>
          <w:lang w:eastAsia="ru-RU" w:bidi="ru-RU"/>
        </w:rPr>
        <w:t xml:space="preserve">сезонное кафе - </w:t>
      </w:r>
      <w:r w:rsidRPr="00AB3FAD">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AB3FAD">
        <w:rPr>
          <w:rFonts w:ascii="Arial" w:eastAsia="Calibri" w:hAnsi="Arial" w:cs="Arial"/>
          <w:sz w:val="24"/>
          <w:szCs w:val="24"/>
          <w:lang w:eastAsia="ru-RU"/>
        </w:rPr>
        <w:t>кафе</w:t>
      </w:r>
      <w:proofErr w:type="gramEnd"/>
      <w:r w:rsidRPr="00AB3FAD">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Times New Roman" w:hAnsi="Arial" w:cs="Arial"/>
          <w:sz w:val="24"/>
          <w:szCs w:val="24"/>
          <w:lang w:eastAsia="zh-CN"/>
        </w:rPr>
      </w:pPr>
      <w:r w:rsidRPr="00AB3FAD">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AB3FAD" w:rsidRPr="00AB3FAD" w:rsidRDefault="00AB3FAD" w:rsidP="00AB3FAD">
      <w:pPr>
        <w:suppressAutoHyphens/>
        <w:rPr>
          <w:rFonts w:ascii="Arial" w:eastAsia="Times New Roman" w:hAnsi="Arial" w:cs="Arial"/>
          <w:color w:val="000000"/>
          <w:sz w:val="24"/>
          <w:szCs w:val="24"/>
          <w:lang w:eastAsia="zh-CN"/>
        </w:rPr>
      </w:pPr>
      <w:r w:rsidRPr="00AB3FAD">
        <w:rPr>
          <w:rFonts w:ascii="Arial" w:eastAsia="Times New Roman" w:hAnsi="Arial" w:cs="Arial"/>
          <w:color w:val="000000"/>
          <w:sz w:val="24"/>
          <w:szCs w:val="24"/>
          <w:lang w:eastAsia="zh-CN"/>
        </w:rPr>
        <w:t>2.1. Общие требования</w:t>
      </w:r>
    </w:p>
    <w:p w:rsidR="00AB3FAD" w:rsidRPr="00AB3FAD" w:rsidRDefault="00AB3FAD" w:rsidP="00AB3FAD">
      <w:pPr>
        <w:numPr>
          <w:ilvl w:val="2"/>
          <w:numId w:val="6"/>
        </w:numPr>
        <w:tabs>
          <w:tab w:val="left" w:pos="1056"/>
          <w:tab w:val="left" w:pos="1715"/>
          <w:tab w:val="left" w:pos="589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На территории Верхнемамонского сельского поселения запрещается:</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 xml:space="preserve">2.1.1.2.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AB3FAD">
        <w:rPr>
          <w:rFonts w:ascii="Arial" w:eastAsia="Times New Roman" w:hAnsi="Arial" w:cs="Arial"/>
          <w:sz w:val="24"/>
          <w:szCs w:val="24"/>
          <w:lang w:eastAsia="ru-RU"/>
        </w:rPr>
        <w:t>других</w:t>
      </w:r>
      <w:proofErr w:type="gramEnd"/>
      <w:r w:rsidRPr="00AB3FAD">
        <w:rPr>
          <w:rFonts w:ascii="Arial" w:eastAsia="Times New Roman" w:hAnsi="Arial" w:cs="Arial"/>
          <w:sz w:val="24"/>
          <w:szCs w:val="24"/>
          <w:lang w:eastAsia="ru-RU"/>
        </w:rPr>
        <w:t xml:space="preserve"> не отведенных для этого местах;</w:t>
      </w:r>
    </w:p>
    <w:p w:rsidR="00AB3FAD" w:rsidRPr="00AB3FAD" w:rsidRDefault="00AB3FAD" w:rsidP="00AB3FAD">
      <w:pPr>
        <w:rPr>
          <w:rFonts w:ascii="Arial" w:eastAsia="Times New Roman" w:hAnsi="Arial" w:cs="Arial"/>
          <w:sz w:val="24"/>
          <w:szCs w:val="24"/>
          <w:lang w:eastAsia="ru-RU"/>
        </w:rPr>
      </w:pPr>
      <w:proofErr w:type="gramStart"/>
      <w:r w:rsidRPr="00AB3FAD">
        <w:rPr>
          <w:rFonts w:ascii="Arial" w:eastAsia="Times New Roman" w:hAnsi="Arial" w:cs="Arial"/>
          <w:sz w:val="24"/>
          <w:szCs w:val="24"/>
          <w:lang w:eastAsia="ru-RU"/>
        </w:rPr>
        <w:t xml:space="preserve">2.1.1.3. </w:t>
      </w:r>
      <w:bookmarkStart w:id="4" w:name="_GoBack"/>
      <w:r w:rsidRPr="00AB3FAD">
        <w:rPr>
          <w:rFonts w:ascii="Arial" w:eastAsia="Times New Roman" w:hAnsi="Arial" w:cs="Arial"/>
          <w:sz w:val="24"/>
          <w:szCs w:val="24"/>
          <w:lang w:eastAsia="ru-RU"/>
        </w:rPr>
        <w:t xml:space="preserve">складировать и хранить технически неисправные и (или) разукомплектованные транспортные средства, строительные и иные материалы </w:t>
      </w:r>
      <w:r w:rsidRPr="00AB3FAD">
        <w:rPr>
          <w:rFonts w:ascii="Arial" w:eastAsia="Times New Roman" w:hAnsi="Arial" w:cs="Arial"/>
          <w:sz w:val="24"/>
          <w:szCs w:val="24"/>
          <w:lang w:eastAsia="ru-RU"/>
        </w:rPr>
        <w:lastRenderedPageBreak/>
        <w:t>(щебень, отсев, кирпич, песок, доски, железобетонные изделия, емкости, металл), на прилегающей территории свыше 10 дней</w:t>
      </w:r>
      <w:bookmarkEnd w:id="4"/>
      <w:r w:rsidRPr="00AB3FAD">
        <w:rPr>
          <w:rFonts w:ascii="Arial" w:eastAsia="Times New Roman" w:hAnsi="Arial" w:cs="Arial"/>
          <w:sz w:val="24"/>
          <w:szCs w:val="24"/>
          <w:lang w:eastAsia="ru-RU"/>
        </w:rPr>
        <w:t>;</w:t>
      </w:r>
      <w:proofErr w:type="gramEnd"/>
    </w:p>
    <w:p w:rsidR="00AB3FAD" w:rsidRPr="00AB3FAD" w:rsidRDefault="00AB3FAD" w:rsidP="00AB3FAD">
      <w:pPr>
        <w:tabs>
          <w:tab w:val="left" w:pos="0"/>
        </w:tabs>
        <w:adjustRightInd w:val="0"/>
        <w:rPr>
          <w:rFonts w:ascii="Arial" w:eastAsia="Times New Roman" w:hAnsi="Arial" w:cs="Arial"/>
          <w:sz w:val="24"/>
          <w:szCs w:val="24"/>
          <w:lang w:eastAsia="ru-RU"/>
        </w:rPr>
      </w:pPr>
      <w:r w:rsidRPr="00AB3FAD">
        <w:rPr>
          <w:rFonts w:ascii="Arial" w:eastAsia="Times New Roman" w:hAnsi="Arial" w:cs="Arial"/>
          <w:sz w:val="24"/>
          <w:szCs w:val="24"/>
          <w:lang w:eastAsia="ru-RU"/>
        </w:rPr>
        <w:t>2.1.1.4.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AB3FAD" w:rsidRPr="00AB3FAD" w:rsidRDefault="00AB3FAD" w:rsidP="00AB3FAD">
      <w:pPr>
        <w:tabs>
          <w:tab w:val="left" w:pos="0"/>
        </w:tabs>
        <w:adjustRightInd w:val="0"/>
        <w:rPr>
          <w:rFonts w:ascii="Arial" w:eastAsia="Times New Roman" w:hAnsi="Arial" w:cs="Arial"/>
          <w:sz w:val="24"/>
          <w:szCs w:val="24"/>
          <w:lang w:eastAsia="ru-RU"/>
        </w:rPr>
      </w:pPr>
      <w:r w:rsidRPr="00AB3FAD">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AB3FAD" w:rsidRPr="00AB3FAD" w:rsidRDefault="00AB3FAD" w:rsidP="00AB3FAD">
      <w:pPr>
        <w:tabs>
          <w:tab w:val="left" w:pos="0"/>
        </w:tabs>
        <w:adjustRightInd w:val="0"/>
        <w:rPr>
          <w:rFonts w:ascii="Arial" w:eastAsia="Times New Roman" w:hAnsi="Arial" w:cs="Arial"/>
          <w:sz w:val="24"/>
          <w:szCs w:val="24"/>
          <w:lang w:eastAsia="ru-RU"/>
        </w:rPr>
      </w:pPr>
      <w:r w:rsidRPr="00AB3FAD">
        <w:rPr>
          <w:rFonts w:ascii="Arial" w:eastAsia="Times New Roman" w:hAnsi="Arial" w:cs="Arial"/>
          <w:sz w:val="24"/>
          <w:szCs w:val="24"/>
          <w:lang w:eastAsia="ru-RU"/>
        </w:rPr>
        <w:t>2.1.1.5. осуществлять выгрузку бытового и строительного мусора, в том числе грунта, навоза домашних животных, спиленных ветвей деревьев, остатков растительности и кормов, в местах, не отведенных для этих целей, в том числе возле контейнерных площадок;</w:t>
      </w:r>
    </w:p>
    <w:p w:rsidR="00AB3FAD" w:rsidRPr="00AB3FAD" w:rsidRDefault="00AB3FAD" w:rsidP="00AB3FAD">
      <w:pPr>
        <w:tabs>
          <w:tab w:val="left" w:pos="0"/>
        </w:tabs>
        <w:adjustRightInd w:val="0"/>
        <w:rPr>
          <w:rFonts w:ascii="Arial" w:eastAsia="Times New Roman" w:hAnsi="Arial" w:cs="Arial"/>
          <w:sz w:val="24"/>
          <w:szCs w:val="24"/>
          <w:lang w:eastAsia="ru-RU"/>
        </w:rPr>
      </w:pPr>
      <w:r w:rsidRPr="00AB3FAD">
        <w:rPr>
          <w:rFonts w:ascii="Arial" w:eastAsia="Times New Roman" w:hAnsi="Arial" w:cs="Arial"/>
          <w:sz w:val="24"/>
          <w:szCs w:val="24"/>
          <w:lang w:eastAsia="ru-RU"/>
        </w:rPr>
        <w:t xml:space="preserve">2.1.1.6.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AB3FAD" w:rsidRPr="00AB3FAD" w:rsidRDefault="00AB3FAD" w:rsidP="00AB3FAD">
      <w:pPr>
        <w:tabs>
          <w:tab w:val="left" w:pos="0"/>
        </w:tabs>
        <w:adjustRightInd w:val="0"/>
        <w:rPr>
          <w:rFonts w:ascii="Arial" w:eastAsia="Times New Roman" w:hAnsi="Arial" w:cs="Arial"/>
          <w:sz w:val="24"/>
          <w:szCs w:val="24"/>
          <w:lang w:eastAsia="ru-RU"/>
        </w:rPr>
      </w:pPr>
      <w:r w:rsidRPr="00AB3FAD">
        <w:rPr>
          <w:rFonts w:ascii="Arial" w:eastAsia="Times New Roman" w:hAnsi="Arial" w:cs="Arial"/>
          <w:sz w:val="24"/>
          <w:szCs w:val="24"/>
          <w:lang w:eastAsia="ru-RU"/>
        </w:rPr>
        <w:t xml:space="preserve">2.1.1.7.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AB3FAD">
        <w:rPr>
          <w:rFonts w:ascii="Arial" w:eastAsia="Times New Roman" w:hAnsi="Arial" w:cs="Arial"/>
          <w:sz w:val="24"/>
          <w:szCs w:val="24"/>
          <w:lang w:eastAsia="ru-RU"/>
        </w:rPr>
        <w:t>высокопасного</w:t>
      </w:r>
      <w:proofErr w:type="spellEnd"/>
      <w:r w:rsidRPr="00AB3FAD">
        <w:rPr>
          <w:rFonts w:ascii="Arial" w:eastAsia="Times New Roman" w:hAnsi="Arial" w:cs="Arial"/>
          <w:sz w:val="24"/>
          <w:szCs w:val="24"/>
          <w:lang w:eastAsia="ru-RU"/>
        </w:rPr>
        <w:t xml:space="preserve"> и умеренно опасного класса).</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2.1.1.10. транспортировать грузы волоком, перегонять тракторы на гусеничном ходу по улицам, покрытым асфальтом;</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2.1.1.12. вывозить и сваливать грунт, мусор, отходы, снег, лед в места, не предназначенные для этих целей;</w:t>
      </w:r>
    </w:p>
    <w:p w:rsidR="00AB3FAD" w:rsidRPr="00AB3FAD" w:rsidRDefault="00AB3FAD" w:rsidP="00AB3FAD">
      <w:pPr>
        <w:rPr>
          <w:rFonts w:ascii="Arial" w:eastAsia="Times New Roman" w:hAnsi="Arial" w:cs="Arial"/>
          <w:sz w:val="24"/>
          <w:szCs w:val="24"/>
          <w:lang w:eastAsia="ru-RU"/>
        </w:rPr>
      </w:pPr>
      <w:proofErr w:type="gramStart"/>
      <w:r w:rsidRPr="00AB3FAD">
        <w:rPr>
          <w:rFonts w:ascii="Arial" w:eastAsia="Times New Roman" w:hAnsi="Arial" w:cs="Arial"/>
          <w:sz w:val="24"/>
          <w:szCs w:val="24"/>
          <w:lang w:eastAsia="ru-RU"/>
        </w:rPr>
        <w:t>2.1.1.13.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2.1.1.14. рисовать и наносить надписи на заборах, элементах ограждения, фасадах многоквартирных и частных домов, других зданий и сооружений;</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2.1.1.15. сбрасывать смет и бытовой мусор на крышки колодцев, водоприемные решетки ливневой канализации, лотки, кюветы;</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2.1.1.16. повреждать и уничтожать газоны;</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2.1.1.18. распространять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lastRenderedPageBreak/>
        <w:t>2.1.1.19. использовать пиротехнические изделия на площадях, в парках, в скверах, на улицах и во дворах в период с 22 ч 00 мин до 06 ч 00 мин местного времени.</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2.1.1.20.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гаражей, тентов), хозяйственных и вспомогательных построек (сараев, будок, голубятен, ограждений).</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2.1.1.21. запрещается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AB3FAD" w:rsidRPr="00AB3FAD" w:rsidRDefault="00AB3FAD" w:rsidP="00AB3FAD">
      <w:pPr>
        <w:suppressAutoHyphens/>
        <w:rPr>
          <w:rFonts w:ascii="Arial" w:eastAsia="Times New Roman" w:hAnsi="Arial" w:cs="Arial"/>
          <w:color w:val="000000"/>
          <w:sz w:val="24"/>
          <w:szCs w:val="24"/>
          <w:lang w:eastAsia="zh-CN"/>
        </w:rPr>
      </w:pPr>
      <w:r w:rsidRPr="00AB3FAD">
        <w:rPr>
          <w:rFonts w:ascii="Arial" w:eastAsia="Times New Roman" w:hAnsi="Arial" w:cs="Arial"/>
          <w:color w:val="000000"/>
          <w:sz w:val="24"/>
          <w:szCs w:val="24"/>
          <w:lang w:eastAsia="zh-CN"/>
        </w:rPr>
        <w:t>2.1.1.22. пасти скот (в том числе крупнорогатый скот) в парках, скверах;</w:t>
      </w:r>
    </w:p>
    <w:p w:rsidR="00AB3FAD" w:rsidRPr="00AB3FAD" w:rsidRDefault="00AB3FAD" w:rsidP="00AB3FAD">
      <w:pPr>
        <w:suppressAutoHyphens/>
        <w:rPr>
          <w:rFonts w:ascii="Arial" w:eastAsia="Times New Roman" w:hAnsi="Arial" w:cs="Arial"/>
          <w:color w:val="000000"/>
          <w:sz w:val="24"/>
          <w:szCs w:val="24"/>
          <w:lang w:eastAsia="zh-CN"/>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Times New Roman" w:hAnsi="Arial" w:cs="Arial"/>
          <w:color w:val="000000"/>
          <w:sz w:val="24"/>
          <w:szCs w:val="24"/>
          <w:lang w:eastAsia="zh-CN"/>
        </w:rPr>
        <w:t xml:space="preserve">2.2. </w:t>
      </w:r>
      <w:r w:rsidRPr="00AB3FAD">
        <w:rPr>
          <w:rFonts w:ascii="Arial" w:eastAsia="Calibri" w:hAnsi="Arial" w:cs="Arial"/>
          <w:sz w:val="24"/>
          <w:szCs w:val="24"/>
          <w:lang w:eastAsia="ru-RU"/>
        </w:rPr>
        <w:t>Места отдыха (площадки отдыха и зоны отдыха)</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color w:val="000000"/>
          <w:sz w:val="24"/>
          <w:szCs w:val="24"/>
          <w:lang w:eastAsia="ru-RU" w:bidi="ru-RU"/>
        </w:rPr>
        <w:t>2.2.1. Площадки отдыха предназначены для тихого отдыха и настольных игр, их следует размещать на участках жилой застройки, в парках, скверах.</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AB3FAD">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AB3FAD" w:rsidRPr="00AB3FAD" w:rsidRDefault="00AB3FAD" w:rsidP="00AB3FAD">
      <w:pPr>
        <w:tabs>
          <w:tab w:val="left" w:pos="4906"/>
          <w:tab w:val="left" w:pos="804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AB3FAD">
        <w:rPr>
          <w:rFonts w:ascii="Arial" w:eastAsia="Times New Roman" w:hAnsi="Arial" w:cs="Arial"/>
          <w:color w:val="000000"/>
          <w:sz w:val="24"/>
          <w:szCs w:val="24"/>
          <w:lang w:eastAsia="ru-RU" w:bidi="ru-RU"/>
        </w:rPr>
        <w:t>-н</w:t>
      </w:r>
      <w:proofErr w:type="gramEnd"/>
      <w:r w:rsidRPr="00AB3FAD">
        <w:rPr>
          <w:rFonts w:ascii="Arial" w:eastAsia="Times New Roman" w:hAnsi="Arial" w:cs="Arial"/>
          <w:color w:val="000000"/>
          <w:sz w:val="24"/>
          <w:szCs w:val="24"/>
          <w:lang w:eastAsia="ru-RU" w:bidi="ru-RU"/>
        </w:rPr>
        <w:t>е менее 15-20 кв. 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B3FAD" w:rsidRPr="00AB3FAD" w:rsidRDefault="00AB3FAD" w:rsidP="00AB3FAD">
      <w:pPr>
        <w:numPr>
          <w:ilvl w:val="2"/>
          <w:numId w:val="8"/>
        </w:numPr>
        <w:contextualSpacing/>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Зоны отдыха - территории, предназначенные и обустроенные для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AB3FAD">
        <w:rPr>
          <w:rFonts w:ascii="Arial" w:eastAsia="Times New Roman" w:hAnsi="Arial" w:cs="Arial"/>
          <w:color w:val="000000"/>
          <w:sz w:val="24"/>
          <w:szCs w:val="24"/>
          <w:lang w:eastAsia="ru-RU" w:bidi="ru-RU"/>
        </w:rPr>
        <w:t>пляжа</w:t>
      </w:r>
      <w:proofErr w:type="gramEnd"/>
      <w:r w:rsidRPr="00AB3FAD">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AB3FAD" w:rsidRPr="00AB3FAD" w:rsidRDefault="00AB3FAD" w:rsidP="00AB3FAD">
      <w:pPr>
        <w:numPr>
          <w:ilvl w:val="2"/>
          <w:numId w:val="8"/>
        </w:numPr>
        <w:contextualSpacing/>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AB3FAD" w:rsidRPr="00AB3FAD" w:rsidRDefault="00AB3FAD" w:rsidP="00AB3FAD">
      <w:pPr>
        <w:numPr>
          <w:ilvl w:val="2"/>
          <w:numId w:val="8"/>
        </w:num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2.2.5.Средства наружного освещения мест отдыха должны содержаться 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2.3. Парки, скверы и иные зеленые зоны</w:t>
      </w:r>
    </w:p>
    <w:p w:rsidR="00AB3FAD" w:rsidRPr="00AB3FAD" w:rsidRDefault="00AB3FAD" w:rsidP="00AB3FAD">
      <w:pPr>
        <w:tabs>
          <w:tab w:val="left" w:pos="75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zh-CN"/>
        </w:rPr>
        <w:t xml:space="preserve">2.3.1. </w:t>
      </w:r>
      <w:r w:rsidRPr="00AB3FAD">
        <w:rPr>
          <w:rFonts w:ascii="Arial" w:eastAsia="Calibri" w:hAnsi="Arial" w:cs="Arial"/>
          <w:sz w:val="24"/>
          <w:szCs w:val="24"/>
          <w:lang w:eastAsia="ru-RU"/>
        </w:rPr>
        <w:t>Парки, скверы предназначены для организации кратковременного отдыха,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прогулок, транзитных пешеходных передвижений.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w:t>
      </w:r>
      <w:r w:rsidRPr="00AB3FAD">
        <w:rPr>
          <w:rFonts w:ascii="Arial" w:eastAsia="Calibri" w:hAnsi="Arial" w:cs="Arial"/>
          <w:sz w:val="24"/>
          <w:szCs w:val="24"/>
          <w:lang w:eastAsia="ru-RU"/>
        </w:rPr>
        <w:lastRenderedPageBreak/>
        <w:t>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2.3.2. Территория парков, скверов и иных зеленых зон ежедневно очищаются от</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мусора и посторонних предметов. Своевременно производится обрезка деревьев, кустарника и скос травы.</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AB3FAD" w:rsidRPr="00AB3FAD" w:rsidRDefault="00AB3FAD" w:rsidP="00AB3FAD">
      <w:pPr>
        <w:suppressAutoHyphens/>
        <w:rPr>
          <w:rFonts w:ascii="Arial" w:eastAsia="Calibri" w:hAnsi="Arial" w:cs="Arial"/>
          <w:sz w:val="24"/>
          <w:szCs w:val="24"/>
          <w:lang w:eastAsia="ru-RU"/>
        </w:rPr>
      </w:pPr>
      <w:r w:rsidRPr="00AB3FAD">
        <w:rPr>
          <w:rFonts w:ascii="Arial" w:eastAsia="Times New Roman" w:hAnsi="Arial" w:cs="Arial"/>
          <w:color w:val="000000"/>
          <w:sz w:val="24"/>
          <w:szCs w:val="24"/>
          <w:lang w:eastAsia="zh-CN"/>
        </w:rPr>
        <w:t xml:space="preserve">2.4.1. </w:t>
      </w:r>
      <w:r w:rsidRPr="00AB3FAD">
        <w:rPr>
          <w:rFonts w:ascii="Arial" w:eastAsia="Calibri" w:hAnsi="Arial" w:cs="Arial"/>
          <w:sz w:val="24"/>
          <w:szCs w:val="24"/>
          <w:lang w:eastAsia="ru-RU"/>
        </w:rPr>
        <w:t>Юридические лица (индивидуальные предприниматели),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осуществляющие свою деятельность на территории Верхнемамонского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2.4.2. Границы уборки территорий определяются границами земельного</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2.4.3. Дворовые территории, </w:t>
      </w:r>
      <w:proofErr w:type="spellStart"/>
      <w:r w:rsidRPr="00AB3FAD">
        <w:rPr>
          <w:rFonts w:ascii="Arial" w:eastAsia="Calibri" w:hAnsi="Arial" w:cs="Arial"/>
          <w:sz w:val="24"/>
          <w:szCs w:val="24"/>
          <w:lang w:eastAsia="ru-RU"/>
        </w:rPr>
        <w:t>внутридворовые</w:t>
      </w:r>
      <w:proofErr w:type="spellEnd"/>
      <w:r w:rsidRPr="00AB3FAD">
        <w:rPr>
          <w:rFonts w:ascii="Arial" w:eastAsia="Calibri" w:hAnsi="Arial" w:cs="Arial"/>
          <w:sz w:val="24"/>
          <w:szCs w:val="24"/>
          <w:lang w:eastAsia="ru-RU"/>
        </w:rPr>
        <w:t xml:space="preserve"> проезды и тротуары, места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массового посещения на территории Верхнемамонского сельского поселения ежедневно подметаются от снега, пыли и мелкого бытового мусора.</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2.4.4. Обследование смотровых и </w:t>
      </w:r>
      <w:proofErr w:type="spellStart"/>
      <w:r w:rsidRPr="00AB3FAD">
        <w:rPr>
          <w:rFonts w:ascii="Arial" w:eastAsia="Calibri" w:hAnsi="Arial" w:cs="Arial"/>
          <w:sz w:val="24"/>
          <w:szCs w:val="24"/>
          <w:lang w:eastAsia="ru-RU"/>
        </w:rPr>
        <w:t>дождеприемных</w:t>
      </w:r>
      <w:proofErr w:type="spellEnd"/>
      <w:r w:rsidRPr="00AB3FAD">
        <w:rPr>
          <w:rFonts w:ascii="Arial" w:eastAsia="Calibri" w:hAnsi="Arial" w:cs="Arial"/>
          <w:sz w:val="24"/>
          <w:szCs w:val="24"/>
          <w:lang w:eastAsia="ru-RU"/>
        </w:rPr>
        <w:t xml:space="preserve"> колодцев централизованной</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2.4.5. При возникновении подтоплений из-за нарушения работы</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B3FAD" w:rsidRPr="00AB3FAD" w:rsidRDefault="00AB3FAD" w:rsidP="00AB3FAD">
      <w:pPr>
        <w:tabs>
          <w:tab w:val="left" w:pos="901"/>
        </w:tabs>
        <w:rPr>
          <w:rFonts w:ascii="Arial" w:eastAsia="Times New Roman" w:hAnsi="Arial" w:cs="Arial"/>
          <w:sz w:val="24"/>
          <w:szCs w:val="24"/>
          <w:lang w:eastAsia="ru-RU"/>
        </w:rPr>
      </w:pPr>
      <w:r w:rsidRPr="00AB3FAD">
        <w:rPr>
          <w:rFonts w:ascii="Arial" w:eastAsia="Calibri" w:hAnsi="Arial" w:cs="Arial"/>
          <w:sz w:val="24"/>
          <w:szCs w:val="24"/>
          <w:lang w:eastAsia="ru-RU"/>
        </w:rPr>
        <w:t xml:space="preserve">2.4.6. </w:t>
      </w:r>
      <w:r w:rsidRPr="00AB3FAD">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w:t>
      </w:r>
      <w:proofErr w:type="spellStart"/>
      <w:r w:rsidRPr="00AB3FAD">
        <w:rPr>
          <w:rFonts w:ascii="Arial" w:eastAsia="Times New Roman" w:hAnsi="Arial" w:cs="Arial"/>
          <w:color w:val="000000"/>
          <w:sz w:val="24"/>
          <w:szCs w:val="24"/>
          <w:lang w:eastAsia="ru-RU" w:bidi="ru-RU"/>
        </w:rPr>
        <w:t>токонесущих</w:t>
      </w:r>
      <w:proofErr w:type="spellEnd"/>
      <w:r w:rsidRPr="00AB3FAD">
        <w:rPr>
          <w:rFonts w:ascii="Arial" w:eastAsia="Times New Roman" w:hAnsi="Arial" w:cs="Arial"/>
          <w:color w:val="000000"/>
          <w:sz w:val="24"/>
          <w:szCs w:val="24"/>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lastRenderedPageBreak/>
        <w:t xml:space="preserve">Не допускается касание ветвями деревьев </w:t>
      </w:r>
      <w:proofErr w:type="spellStart"/>
      <w:r w:rsidRPr="00AB3FAD">
        <w:rPr>
          <w:rFonts w:ascii="Arial" w:eastAsia="Times New Roman" w:hAnsi="Arial" w:cs="Arial"/>
          <w:color w:val="000000"/>
          <w:sz w:val="24"/>
          <w:szCs w:val="24"/>
          <w:lang w:eastAsia="ru-RU" w:bidi="ru-RU"/>
        </w:rPr>
        <w:t>токонесущих</w:t>
      </w:r>
      <w:proofErr w:type="spellEnd"/>
      <w:r w:rsidRPr="00AB3FAD">
        <w:rPr>
          <w:rFonts w:ascii="Arial" w:eastAsia="Times New Roman" w:hAnsi="Arial" w:cs="Arial"/>
          <w:color w:val="000000"/>
          <w:sz w:val="24"/>
          <w:szCs w:val="24"/>
          <w:lang w:eastAsia="ru-RU" w:bidi="ru-RU"/>
        </w:rPr>
        <w:t xml:space="preserve"> проводов, закрывание указателей улиц и номерных знаков домов, наклон деревьев более 45 градусов.</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2.5. Благоустройство территорий общественного назначения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Times New Roman" w:hAnsi="Arial" w:cs="Arial"/>
          <w:color w:val="000000"/>
          <w:sz w:val="24"/>
          <w:szCs w:val="24"/>
          <w:lang w:eastAsia="ru-RU" w:bidi="ru-RU"/>
        </w:rPr>
        <w:t xml:space="preserve">2.5.1. </w:t>
      </w:r>
      <w:r w:rsidRPr="00AB3FAD">
        <w:rPr>
          <w:rFonts w:ascii="Arial" w:eastAsia="Calibri" w:hAnsi="Arial" w:cs="Arial"/>
          <w:sz w:val="24"/>
          <w:szCs w:val="24"/>
          <w:lang w:eastAsia="ru-RU"/>
        </w:rPr>
        <w:t>Объектами благоустройства на территориях общественного назначения</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Верхнемамонского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AB3FAD">
        <w:rPr>
          <w:rFonts w:ascii="Arial" w:eastAsia="Calibri" w:hAnsi="Arial" w:cs="Arial"/>
          <w:sz w:val="24"/>
          <w:szCs w:val="24"/>
          <w:lang w:eastAsia="ru-RU"/>
        </w:rPr>
        <w:t>предпроектных</w:t>
      </w:r>
      <w:proofErr w:type="spellEnd"/>
      <w:r w:rsidRPr="00AB3FAD">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(в том числе металлические ограждения, специальные виды покрытий).</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 Внешний вид фасадов и ограждающих конструкций зданий, строений, сооружений</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3.1. Фасады зданий и сооружений</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3.1.2. Установка и эксплуатация информационных элементов и устройств</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3.1.3. Изменения фасада здания (сооружения) осуществляются в порядке,</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установленном нормативными правовыми актами органа местного самоуправления, и в случаях, установленных нормативными правовыми актами </w:t>
      </w:r>
      <w:r w:rsidRPr="00AB3FAD">
        <w:rPr>
          <w:rFonts w:ascii="Arial" w:eastAsia="Calibri" w:hAnsi="Arial" w:cs="Arial"/>
          <w:sz w:val="24"/>
          <w:szCs w:val="24"/>
          <w:lang w:eastAsia="ru-RU"/>
        </w:rPr>
        <w:lastRenderedPageBreak/>
        <w:t xml:space="preserve">органа местного самоуправления, также на основании согласованного </w:t>
      </w:r>
      <w:proofErr w:type="gramStart"/>
      <w:r w:rsidRPr="00AB3FAD">
        <w:rPr>
          <w:rFonts w:ascii="Arial" w:eastAsia="Calibri" w:hAnsi="Arial" w:cs="Arial"/>
          <w:sz w:val="24"/>
          <w:szCs w:val="24"/>
          <w:lang w:eastAsia="ru-RU"/>
        </w:rPr>
        <w:t>архитектурного решения</w:t>
      </w:r>
      <w:proofErr w:type="gramEnd"/>
      <w:r w:rsidRPr="00AB3FAD">
        <w:rPr>
          <w:rFonts w:ascii="Arial" w:eastAsia="Calibri" w:hAnsi="Arial" w:cs="Arial"/>
          <w:sz w:val="24"/>
          <w:szCs w:val="24"/>
          <w:lang w:eastAsia="ru-RU"/>
        </w:rPr>
        <w:t xml:space="preserve"> фасада.</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AB3FAD" w:rsidRPr="00AB3FAD" w:rsidRDefault="00AB3FAD" w:rsidP="00AB3FAD">
      <w:pPr>
        <w:rPr>
          <w:rFonts w:ascii="Arial" w:eastAsia="Times New Roman" w:hAnsi="Arial" w:cs="Arial"/>
          <w:sz w:val="24"/>
          <w:szCs w:val="24"/>
          <w:lang w:eastAsia="ru-RU"/>
        </w:rPr>
      </w:pPr>
      <w:r w:rsidRPr="00AB3FAD">
        <w:rPr>
          <w:rFonts w:ascii="Arial" w:eastAsia="Calibri" w:hAnsi="Arial" w:cs="Arial"/>
          <w:sz w:val="24"/>
          <w:szCs w:val="24"/>
          <w:lang w:eastAsia="ru-RU"/>
        </w:rPr>
        <w:t xml:space="preserve">3.1.5. </w:t>
      </w:r>
      <w:r w:rsidRPr="00AB3FAD">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AB3FAD" w:rsidRPr="00AB3FAD" w:rsidRDefault="00AB3FAD" w:rsidP="00AB3FAD">
      <w:pPr>
        <w:numPr>
          <w:ilvl w:val="0"/>
          <w:numId w:val="4"/>
        </w:numPr>
        <w:tabs>
          <w:tab w:val="left" w:pos="27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AB3FAD" w:rsidRPr="00AB3FAD" w:rsidRDefault="00AB3FAD" w:rsidP="00AB3FAD">
      <w:pPr>
        <w:numPr>
          <w:ilvl w:val="0"/>
          <w:numId w:val="4"/>
        </w:numPr>
        <w:tabs>
          <w:tab w:val="left" w:pos="27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AB3FAD" w:rsidRPr="00AB3FAD" w:rsidRDefault="00AB3FAD" w:rsidP="00AB3FAD">
      <w:pPr>
        <w:numPr>
          <w:ilvl w:val="0"/>
          <w:numId w:val="4"/>
        </w:numPr>
        <w:tabs>
          <w:tab w:val="left" w:pos="27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AB3FAD" w:rsidRPr="00AB3FAD" w:rsidRDefault="00AB3FAD" w:rsidP="00AB3FAD">
      <w:pPr>
        <w:numPr>
          <w:ilvl w:val="0"/>
          <w:numId w:val="4"/>
        </w:numPr>
        <w:tabs>
          <w:tab w:val="left" w:pos="27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AB3FAD" w:rsidRPr="00AB3FAD" w:rsidRDefault="00AB3FAD" w:rsidP="00AB3FAD">
      <w:pPr>
        <w:numPr>
          <w:ilvl w:val="0"/>
          <w:numId w:val="4"/>
        </w:numPr>
        <w:tabs>
          <w:tab w:val="left" w:pos="276"/>
        </w:tabs>
        <w:rPr>
          <w:rFonts w:ascii="Arial" w:eastAsia="Times New Roman" w:hAnsi="Arial" w:cs="Arial"/>
          <w:color w:val="000000"/>
          <w:sz w:val="24"/>
          <w:szCs w:val="24"/>
          <w:lang w:eastAsia="ru-RU"/>
        </w:rPr>
      </w:pPr>
      <w:proofErr w:type="gramStart"/>
      <w:r w:rsidRPr="00AB3FAD">
        <w:rPr>
          <w:rFonts w:ascii="Arial" w:hAnsi="Arial" w:cs="Arial"/>
          <w:sz w:val="24"/>
          <w:szCs w:val="24"/>
        </w:rPr>
        <w:t>использование металлических листов для облицовки фасадов зданий и сооружений – объектов согласования архитектурно-градостроительного облика (за исключением производственных, складских зданий, некапитальных сооружений.</w:t>
      </w:r>
      <w:proofErr w:type="gramEnd"/>
    </w:p>
    <w:p w:rsidR="00AB3FAD" w:rsidRPr="00AB3FAD" w:rsidRDefault="00AB3FAD" w:rsidP="00AB3FAD">
      <w:pPr>
        <w:suppressAutoHyphens/>
        <w:rPr>
          <w:rFonts w:ascii="Arial" w:eastAsia="Calibri" w:hAnsi="Arial" w:cs="Arial"/>
          <w:sz w:val="24"/>
          <w:szCs w:val="24"/>
          <w:lang w:eastAsia="ru-RU"/>
        </w:rPr>
      </w:pPr>
      <w:r w:rsidRPr="00AB3FAD">
        <w:rPr>
          <w:rFonts w:ascii="Arial" w:eastAsia="Times New Roman" w:hAnsi="Arial" w:cs="Arial"/>
          <w:color w:val="000000"/>
          <w:sz w:val="24"/>
          <w:szCs w:val="24"/>
          <w:lang w:eastAsia="ru-RU" w:bidi="ru-RU"/>
        </w:rPr>
        <w:t xml:space="preserve">3.1.6. </w:t>
      </w:r>
      <w:r w:rsidRPr="00AB3FAD">
        <w:rPr>
          <w:rFonts w:ascii="Arial" w:eastAsia="Calibri" w:hAnsi="Arial" w:cs="Arial"/>
          <w:sz w:val="24"/>
          <w:szCs w:val="24"/>
          <w:lang w:eastAsia="ru-RU"/>
        </w:rPr>
        <w:t>Организация работ по удалению с фасада здания (сооружения)</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B3FAD" w:rsidRPr="00AB3FAD" w:rsidRDefault="00AB3FAD" w:rsidP="00AB3FAD">
      <w:pPr>
        <w:contextualSpacing/>
        <w:rPr>
          <w:rFonts w:ascii="Arial" w:hAnsi="Arial" w:cs="Arial"/>
          <w:sz w:val="24"/>
          <w:szCs w:val="24"/>
        </w:rPr>
      </w:pPr>
      <w:r w:rsidRPr="00AB3FAD">
        <w:rPr>
          <w:rFonts w:ascii="Arial" w:hAnsi="Arial" w:cs="Arial"/>
          <w:sz w:val="24"/>
          <w:szCs w:val="24"/>
        </w:rPr>
        <w:t xml:space="preserve">3.1.7. Внешний вид фасадов зданий (сооружений), определяется </w:t>
      </w:r>
      <w:proofErr w:type="gramStart"/>
      <w:r w:rsidRPr="00AB3FAD">
        <w:rPr>
          <w:rFonts w:ascii="Arial" w:hAnsi="Arial" w:cs="Arial"/>
          <w:sz w:val="24"/>
          <w:szCs w:val="24"/>
        </w:rPr>
        <w:t>архитектурным решением</w:t>
      </w:r>
      <w:proofErr w:type="gramEnd"/>
      <w:r w:rsidRPr="00AB3FAD">
        <w:rPr>
          <w:rFonts w:ascii="Arial" w:hAnsi="Arial" w:cs="Arial"/>
          <w:sz w:val="24"/>
          <w:szCs w:val="24"/>
        </w:rPr>
        <w:t>, согласованным уполномоченным органом местного самоуправления путем предоставления решения о согласовании архитектурно-градостроительного облика объекта.</w:t>
      </w:r>
    </w:p>
    <w:p w:rsidR="00AB3FAD" w:rsidRPr="00AB3FAD" w:rsidRDefault="00AB3FAD" w:rsidP="00AB3FAD">
      <w:pPr>
        <w:contextualSpacing/>
        <w:rPr>
          <w:rFonts w:ascii="Arial" w:hAnsi="Arial" w:cs="Arial"/>
          <w:sz w:val="24"/>
          <w:szCs w:val="24"/>
        </w:rPr>
      </w:pPr>
      <w:r w:rsidRPr="00AB3FAD">
        <w:rPr>
          <w:rFonts w:ascii="Arial" w:hAnsi="Arial" w:cs="Arial"/>
          <w:sz w:val="24"/>
          <w:szCs w:val="24"/>
        </w:rPr>
        <w:t xml:space="preserve">3.1.8. </w:t>
      </w:r>
      <w:proofErr w:type="gramStart"/>
      <w:r w:rsidRPr="00AB3FAD">
        <w:rPr>
          <w:rFonts w:ascii="Arial" w:hAnsi="Arial" w:cs="Arial"/>
          <w:sz w:val="24"/>
          <w:szCs w:val="24"/>
        </w:rPr>
        <w:t>Объектами согласования архитектурно-градостроительного облика являются объекты капитального строительства (реконструкции), к которым относятся здания и сооружения (за исключением объектов индивидуального жилищного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 которые находятся на следующих улицах села Верхний Мамон:</w:t>
      </w:r>
      <w:proofErr w:type="gramEnd"/>
    </w:p>
    <w:p w:rsidR="00AB3FAD" w:rsidRPr="00AB3FAD" w:rsidRDefault="00AB3FAD" w:rsidP="00AB3FAD">
      <w:pPr>
        <w:rPr>
          <w:rFonts w:ascii="Arial" w:hAnsi="Arial" w:cs="Arial"/>
          <w:sz w:val="24"/>
          <w:szCs w:val="24"/>
        </w:rPr>
      </w:pPr>
      <w:r w:rsidRPr="00AB3FAD">
        <w:rPr>
          <w:rFonts w:ascii="Arial" w:hAnsi="Arial" w:cs="Arial"/>
          <w:sz w:val="24"/>
          <w:szCs w:val="24"/>
        </w:rPr>
        <w:t>- 22 Партсъезда;</w:t>
      </w:r>
    </w:p>
    <w:p w:rsidR="00AB3FAD" w:rsidRPr="00AB3FAD" w:rsidRDefault="00AB3FAD" w:rsidP="00AB3FAD">
      <w:pPr>
        <w:rPr>
          <w:rFonts w:ascii="Arial" w:hAnsi="Arial" w:cs="Arial"/>
          <w:sz w:val="24"/>
          <w:szCs w:val="24"/>
        </w:rPr>
      </w:pPr>
      <w:r w:rsidRPr="00AB3FAD">
        <w:rPr>
          <w:rFonts w:ascii="Arial" w:hAnsi="Arial" w:cs="Arial"/>
          <w:sz w:val="24"/>
          <w:szCs w:val="24"/>
        </w:rPr>
        <w:t>- 50 лет Октября;</w:t>
      </w:r>
    </w:p>
    <w:p w:rsidR="00AB3FAD" w:rsidRPr="00AB3FAD" w:rsidRDefault="00AB3FAD" w:rsidP="00AB3FAD">
      <w:pPr>
        <w:rPr>
          <w:rFonts w:ascii="Arial" w:hAnsi="Arial" w:cs="Arial"/>
          <w:sz w:val="24"/>
          <w:szCs w:val="24"/>
        </w:rPr>
      </w:pPr>
      <w:r w:rsidRPr="00AB3FAD">
        <w:rPr>
          <w:rFonts w:ascii="Arial" w:hAnsi="Arial" w:cs="Arial"/>
          <w:sz w:val="24"/>
          <w:szCs w:val="24"/>
        </w:rPr>
        <w:t>- 60 лет Октября;</w:t>
      </w:r>
    </w:p>
    <w:p w:rsidR="00AB3FAD" w:rsidRPr="00AB3FAD" w:rsidRDefault="00AB3FAD" w:rsidP="00AB3FAD">
      <w:pPr>
        <w:rPr>
          <w:rFonts w:ascii="Arial" w:hAnsi="Arial" w:cs="Arial"/>
          <w:sz w:val="24"/>
          <w:szCs w:val="24"/>
        </w:rPr>
      </w:pPr>
      <w:r w:rsidRPr="00AB3FAD">
        <w:rPr>
          <w:rFonts w:ascii="Arial" w:hAnsi="Arial" w:cs="Arial"/>
          <w:sz w:val="24"/>
          <w:szCs w:val="24"/>
        </w:rPr>
        <w:t>- Братская Площадь;</w:t>
      </w:r>
    </w:p>
    <w:p w:rsidR="00AB3FAD" w:rsidRPr="00AB3FAD" w:rsidRDefault="00AB3FAD" w:rsidP="00AB3FAD">
      <w:pPr>
        <w:rPr>
          <w:rFonts w:ascii="Arial" w:hAnsi="Arial" w:cs="Arial"/>
          <w:sz w:val="24"/>
          <w:szCs w:val="24"/>
        </w:rPr>
      </w:pPr>
      <w:r w:rsidRPr="00AB3FAD">
        <w:rPr>
          <w:rFonts w:ascii="Arial" w:hAnsi="Arial" w:cs="Arial"/>
          <w:sz w:val="24"/>
          <w:szCs w:val="24"/>
        </w:rPr>
        <w:t>- Василевского;</w:t>
      </w:r>
    </w:p>
    <w:p w:rsidR="00AB3FAD" w:rsidRPr="00AB3FAD" w:rsidRDefault="00AB3FAD" w:rsidP="00AB3FAD">
      <w:pPr>
        <w:rPr>
          <w:rFonts w:ascii="Arial" w:hAnsi="Arial" w:cs="Arial"/>
          <w:sz w:val="24"/>
          <w:szCs w:val="24"/>
        </w:rPr>
      </w:pPr>
      <w:r w:rsidRPr="00AB3FAD">
        <w:rPr>
          <w:rFonts w:ascii="Arial" w:hAnsi="Arial" w:cs="Arial"/>
          <w:sz w:val="24"/>
          <w:szCs w:val="24"/>
        </w:rPr>
        <w:t>- Воровского;</w:t>
      </w:r>
    </w:p>
    <w:p w:rsidR="00AB3FAD" w:rsidRPr="00AB3FAD" w:rsidRDefault="00AB3FAD" w:rsidP="00AB3FAD">
      <w:pPr>
        <w:rPr>
          <w:rFonts w:ascii="Arial" w:hAnsi="Arial" w:cs="Arial"/>
          <w:sz w:val="24"/>
          <w:szCs w:val="24"/>
        </w:rPr>
      </w:pPr>
      <w:r w:rsidRPr="00AB3FAD">
        <w:rPr>
          <w:rFonts w:ascii="Arial" w:hAnsi="Arial" w:cs="Arial"/>
          <w:sz w:val="24"/>
          <w:szCs w:val="24"/>
        </w:rPr>
        <w:t>- Горького;</w:t>
      </w:r>
    </w:p>
    <w:p w:rsidR="00AB3FAD" w:rsidRPr="00AB3FAD" w:rsidRDefault="00AB3FAD" w:rsidP="00AB3FAD">
      <w:pPr>
        <w:rPr>
          <w:rFonts w:ascii="Arial" w:hAnsi="Arial" w:cs="Arial"/>
          <w:sz w:val="24"/>
          <w:szCs w:val="24"/>
        </w:rPr>
      </w:pPr>
      <w:r w:rsidRPr="00AB3FAD">
        <w:rPr>
          <w:rFonts w:ascii="Arial" w:hAnsi="Arial" w:cs="Arial"/>
          <w:sz w:val="24"/>
          <w:szCs w:val="24"/>
        </w:rPr>
        <w:t>- Дорожная;</w:t>
      </w:r>
    </w:p>
    <w:p w:rsidR="00AB3FAD" w:rsidRPr="00AB3FAD" w:rsidRDefault="00AB3FAD" w:rsidP="00AB3FAD">
      <w:pPr>
        <w:rPr>
          <w:rFonts w:ascii="Arial" w:hAnsi="Arial" w:cs="Arial"/>
          <w:sz w:val="24"/>
          <w:szCs w:val="24"/>
        </w:rPr>
      </w:pPr>
      <w:r w:rsidRPr="00AB3FAD">
        <w:rPr>
          <w:rFonts w:ascii="Arial" w:hAnsi="Arial" w:cs="Arial"/>
          <w:sz w:val="24"/>
          <w:szCs w:val="24"/>
        </w:rPr>
        <w:t>- Площадь Октябрьская;</w:t>
      </w:r>
    </w:p>
    <w:p w:rsidR="00AB3FAD" w:rsidRPr="00AB3FAD" w:rsidRDefault="00AB3FAD" w:rsidP="00AB3FAD">
      <w:pPr>
        <w:rPr>
          <w:rFonts w:ascii="Arial" w:hAnsi="Arial" w:cs="Arial"/>
          <w:sz w:val="24"/>
          <w:szCs w:val="24"/>
        </w:rPr>
      </w:pPr>
      <w:r w:rsidRPr="00AB3FAD">
        <w:rPr>
          <w:rFonts w:ascii="Arial" w:hAnsi="Arial" w:cs="Arial"/>
          <w:sz w:val="24"/>
          <w:szCs w:val="24"/>
        </w:rPr>
        <w:t>- Правды;</w:t>
      </w:r>
    </w:p>
    <w:p w:rsidR="00AB3FAD" w:rsidRPr="00AB3FAD" w:rsidRDefault="00AB3FAD" w:rsidP="00AB3FAD">
      <w:pPr>
        <w:rPr>
          <w:rFonts w:ascii="Arial" w:hAnsi="Arial" w:cs="Arial"/>
          <w:sz w:val="24"/>
          <w:szCs w:val="24"/>
        </w:rPr>
      </w:pPr>
      <w:r w:rsidRPr="00AB3FAD">
        <w:rPr>
          <w:rFonts w:ascii="Arial" w:hAnsi="Arial" w:cs="Arial"/>
          <w:sz w:val="24"/>
          <w:szCs w:val="24"/>
        </w:rPr>
        <w:t>- Садовая;</w:t>
      </w:r>
    </w:p>
    <w:p w:rsidR="00AB3FAD" w:rsidRPr="00AB3FAD" w:rsidRDefault="00AB3FAD" w:rsidP="00AB3FAD">
      <w:pPr>
        <w:rPr>
          <w:rFonts w:ascii="Arial" w:hAnsi="Arial" w:cs="Arial"/>
          <w:sz w:val="24"/>
          <w:szCs w:val="24"/>
        </w:rPr>
      </w:pPr>
      <w:r w:rsidRPr="00AB3FAD">
        <w:rPr>
          <w:rFonts w:ascii="Arial" w:hAnsi="Arial" w:cs="Arial"/>
          <w:sz w:val="24"/>
          <w:szCs w:val="24"/>
        </w:rPr>
        <w:t>- Строительная.</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3.2. Элементы объектов капитального строительства</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3.2.1. Оформление и оборудование объектов капитального строительства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w:t>
      </w:r>
      <w:proofErr w:type="spellStart"/>
      <w:r w:rsidRPr="00AB3FAD">
        <w:rPr>
          <w:rFonts w:ascii="Arial" w:eastAsia="Calibri" w:hAnsi="Arial" w:cs="Arial"/>
          <w:sz w:val="24"/>
          <w:szCs w:val="24"/>
          <w:lang w:eastAsia="ru-RU"/>
        </w:rPr>
        <w:t>отмостки</w:t>
      </w:r>
      <w:proofErr w:type="spellEnd"/>
      <w:r w:rsidRPr="00AB3FAD">
        <w:rPr>
          <w:rFonts w:ascii="Arial" w:eastAsia="Calibri" w:hAnsi="Arial" w:cs="Arial"/>
          <w:sz w:val="24"/>
          <w:szCs w:val="24"/>
          <w:lang w:eastAsia="ru-RU"/>
        </w:rPr>
        <w:t>, домовых знаков, защитных сеток.</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3.2.2. Колористическое решение зданий и сооружений проектируется с учетом</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3.2.3. Входные (участки входов в здания) группы зданий жилого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AB3FAD" w:rsidRPr="00AB3FAD" w:rsidRDefault="00AB3FAD" w:rsidP="00AB3FAD">
      <w:pPr>
        <w:tabs>
          <w:tab w:val="left" w:pos="940"/>
        </w:tabs>
        <w:rPr>
          <w:rFonts w:ascii="Arial" w:eastAsia="Calibri" w:hAnsi="Arial" w:cs="Arial"/>
          <w:sz w:val="24"/>
          <w:szCs w:val="24"/>
          <w:lang w:eastAsia="ru-RU"/>
        </w:rPr>
      </w:pPr>
      <w:r w:rsidRPr="00AB3FAD">
        <w:rPr>
          <w:rFonts w:ascii="Arial" w:eastAsia="Calibri" w:hAnsi="Arial" w:cs="Arial"/>
          <w:sz w:val="24"/>
          <w:szCs w:val="24"/>
          <w:lang w:eastAsia="ru-RU"/>
        </w:rPr>
        <w:t>3.2.4.</w:t>
      </w:r>
      <w:r w:rsidRPr="00AB3FAD">
        <w:rPr>
          <w:rFonts w:ascii="Arial" w:eastAsia="Times New Roman" w:hAnsi="Arial" w:cs="Arial"/>
          <w:color w:val="000000"/>
          <w:sz w:val="24"/>
          <w:szCs w:val="24"/>
          <w:lang w:eastAsia="ru-RU" w:bidi="ru-RU"/>
        </w:rPr>
        <w:t xml:space="preserve"> </w:t>
      </w:r>
      <w:r w:rsidRPr="00AB3FAD">
        <w:rPr>
          <w:rFonts w:ascii="Arial" w:eastAsia="Calibri" w:hAnsi="Arial" w:cs="Arial"/>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B3FAD" w:rsidRPr="00AB3FAD" w:rsidRDefault="00AB3FAD" w:rsidP="00AB3FAD">
      <w:pPr>
        <w:tabs>
          <w:tab w:val="left" w:pos="1032"/>
        </w:tabs>
        <w:rPr>
          <w:rFonts w:ascii="Arial" w:eastAsia="Times New Roman" w:hAnsi="Arial" w:cs="Arial"/>
          <w:sz w:val="24"/>
          <w:szCs w:val="24"/>
          <w:lang w:eastAsia="ru-RU"/>
        </w:rPr>
      </w:pPr>
      <w:r w:rsidRPr="00AB3FAD">
        <w:rPr>
          <w:rFonts w:ascii="Arial" w:eastAsia="Calibri" w:hAnsi="Arial" w:cs="Arial"/>
          <w:sz w:val="24"/>
          <w:szCs w:val="24"/>
          <w:lang w:eastAsia="ru-RU"/>
        </w:rPr>
        <w:t xml:space="preserve">3.2.6. </w:t>
      </w:r>
      <w:r w:rsidRPr="00AB3FAD">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AB3FAD" w:rsidRPr="00AB3FAD" w:rsidRDefault="00AB3FAD" w:rsidP="00AB3FAD">
      <w:pPr>
        <w:numPr>
          <w:ilvl w:val="0"/>
          <w:numId w:val="4"/>
        </w:numPr>
        <w:tabs>
          <w:tab w:val="left" w:pos="26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AB3FAD" w:rsidRPr="00AB3FAD" w:rsidRDefault="00AB3FAD" w:rsidP="00AB3FAD">
      <w:pPr>
        <w:numPr>
          <w:ilvl w:val="0"/>
          <w:numId w:val="4"/>
        </w:numPr>
        <w:tabs>
          <w:tab w:val="left" w:pos="26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противопожарные и эксплуатационные требования;</w:t>
      </w:r>
    </w:p>
    <w:p w:rsidR="00AB3FAD" w:rsidRPr="00AB3FAD" w:rsidRDefault="00AB3FAD" w:rsidP="00AB3FAD">
      <w:pPr>
        <w:numPr>
          <w:ilvl w:val="0"/>
          <w:numId w:val="4"/>
        </w:numPr>
        <w:tabs>
          <w:tab w:val="left" w:pos="26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AB3FAD" w:rsidRPr="00AB3FAD" w:rsidRDefault="00AB3FAD" w:rsidP="00AB3FAD">
      <w:pPr>
        <w:numPr>
          <w:ilvl w:val="0"/>
          <w:numId w:val="4"/>
        </w:numPr>
        <w:tabs>
          <w:tab w:val="left" w:pos="26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не допускать размещение наружных блоков кондиционеров и антенн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B3FAD" w:rsidRPr="00AB3FAD" w:rsidRDefault="00AB3FAD" w:rsidP="00AB3FAD">
      <w:pPr>
        <w:tabs>
          <w:tab w:val="left" w:pos="103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3.2.7. Требования к проведению капитального ремонта объектов.</w:t>
      </w:r>
    </w:p>
    <w:p w:rsidR="00AB3FAD" w:rsidRPr="00AB3FAD" w:rsidRDefault="00AB3FAD" w:rsidP="00AB3FAD">
      <w:pPr>
        <w:tabs>
          <w:tab w:val="right" w:pos="5499"/>
          <w:tab w:val="right" w:pos="933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AB3FAD" w:rsidRPr="00AB3FAD" w:rsidRDefault="00AB3FAD" w:rsidP="00AB3FAD">
      <w:pPr>
        <w:numPr>
          <w:ilvl w:val="0"/>
          <w:numId w:val="4"/>
        </w:numPr>
        <w:tabs>
          <w:tab w:val="left" w:pos="266"/>
        </w:tabs>
        <w:rPr>
          <w:rFonts w:ascii="Arial" w:eastAsia="Times New Roman" w:hAnsi="Arial" w:cs="Arial"/>
          <w:color w:val="000000"/>
          <w:sz w:val="24"/>
          <w:szCs w:val="24"/>
          <w:lang w:eastAsia="ru-RU"/>
        </w:rPr>
      </w:pPr>
      <w:proofErr w:type="gramStart"/>
      <w:r w:rsidRPr="00AB3FAD">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roofErr w:type="gramEnd"/>
    </w:p>
    <w:p w:rsidR="00AB3FAD" w:rsidRPr="00AB3FAD" w:rsidRDefault="00AB3FAD" w:rsidP="00AB3FAD">
      <w:pPr>
        <w:numPr>
          <w:ilvl w:val="0"/>
          <w:numId w:val="4"/>
        </w:numPr>
        <w:tabs>
          <w:tab w:val="left" w:pos="26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перспективного вида фасада;</w:t>
      </w:r>
    </w:p>
    <w:p w:rsidR="00AB3FAD" w:rsidRPr="00AB3FAD" w:rsidRDefault="00AB3FAD" w:rsidP="00AB3FAD">
      <w:pPr>
        <w:tabs>
          <w:tab w:val="left" w:pos="266"/>
          <w:tab w:val="right" w:pos="5499"/>
          <w:tab w:val="left" w:pos="5678"/>
          <w:tab w:val="right" w:pos="933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 после демонтажа строительных лесов восстанавливать разрушенное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благоустройство;</w:t>
      </w:r>
    </w:p>
    <w:p w:rsidR="00AB3FAD" w:rsidRPr="00AB3FAD" w:rsidRDefault="00AB3FAD" w:rsidP="00AB3FAD">
      <w:pPr>
        <w:numPr>
          <w:ilvl w:val="0"/>
          <w:numId w:val="4"/>
        </w:numPr>
        <w:tabs>
          <w:tab w:val="left" w:pos="1032"/>
          <w:tab w:val="left" w:pos="3329"/>
          <w:tab w:val="left" w:pos="5750"/>
          <w:tab w:val="left" w:pos="805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обеспечивать безопасность пешеходного движения;</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обеспечивать сохранность объектов благоустройства и озеленения.</w:t>
      </w:r>
    </w:p>
    <w:p w:rsidR="00AB3FAD" w:rsidRPr="00AB3FAD" w:rsidRDefault="00AB3FAD" w:rsidP="00AB3FAD">
      <w:pPr>
        <w:tabs>
          <w:tab w:val="left" w:pos="90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3.2.8. </w:t>
      </w:r>
      <w:proofErr w:type="gramStart"/>
      <w:r w:rsidRPr="00AB3FAD">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w:t>
      </w:r>
      <w:proofErr w:type="spellStart"/>
      <w:r w:rsidRPr="00AB3FAD">
        <w:rPr>
          <w:rFonts w:ascii="Arial" w:eastAsia="Times New Roman" w:hAnsi="Arial" w:cs="Arial"/>
          <w:color w:val="000000"/>
          <w:sz w:val="24"/>
          <w:szCs w:val="24"/>
          <w:lang w:eastAsia="ru-RU" w:bidi="ru-RU"/>
        </w:rPr>
        <w:t>выкрашивание</w:t>
      </w:r>
      <w:proofErr w:type="spellEnd"/>
      <w:r w:rsidRPr="00AB3FAD">
        <w:rPr>
          <w:rFonts w:ascii="Arial" w:eastAsia="Times New Roman" w:hAnsi="Arial" w:cs="Arial"/>
          <w:color w:val="000000"/>
          <w:sz w:val="24"/>
          <w:szCs w:val="24"/>
          <w:lang w:eastAsia="ru-RU" w:bidi="ru-RU"/>
        </w:rPr>
        <w:t xml:space="preserve"> раствора из швов облицовки, кирпичной и </w:t>
      </w:r>
      <w:proofErr w:type="spellStart"/>
      <w:r w:rsidRPr="00AB3FAD">
        <w:rPr>
          <w:rFonts w:ascii="Arial" w:eastAsia="Times New Roman" w:hAnsi="Arial" w:cs="Arial"/>
          <w:color w:val="000000"/>
          <w:sz w:val="24"/>
          <w:szCs w:val="24"/>
          <w:lang w:eastAsia="ru-RU" w:bidi="ru-RU"/>
        </w:rPr>
        <w:t>мелкоблочной</w:t>
      </w:r>
      <w:proofErr w:type="spellEnd"/>
      <w:r w:rsidRPr="00AB3FAD">
        <w:rPr>
          <w:rFonts w:ascii="Arial" w:eastAsia="Times New Roman" w:hAnsi="Arial" w:cs="Arial"/>
          <w:color w:val="000000"/>
          <w:sz w:val="24"/>
          <w:szCs w:val="24"/>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B3FAD">
        <w:rPr>
          <w:rFonts w:ascii="Arial" w:eastAsia="Times New Roman" w:hAnsi="Arial" w:cs="Arial"/>
          <w:color w:val="000000"/>
          <w:sz w:val="24"/>
          <w:szCs w:val="24"/>
          <w:lang w:eastAsia="ru-RU" w:bidi="ru-RU"/>
        </w:rPr>
        <w:t>высолы</w:t>
      </w:r>
      <w:proofErr w:type="spellEnd"/>
      <w:r w:rsidRPr="00AB3FAD">
        <w:rPr>
          <w:rFonts w:ascii="Arial" w:eastAsia="Times New Roman" w:hAnsi="Arial" w:cs="Arial"/>
          <w:color w:val="000000"/>
          <w:sz w:val="24"/>
          <w:szCs w:val="24"/>
          <w:lang w:eastAsia="ru-RU" w:bidi="ru-RU"/>
        </w:rPr>
        <w:t xml:space="preserve">, общее загрязнение поверхности, в том числе наличие </w:t>
      </w:r>
      <w:proofErr w:type="spellStart"/>
      <w:r w:rsidRPr="00AB3FAD">
        <w:rPr>
          <w:rFonts w:ascii="Arial" w:eastAsia="Times New Roman" w:hAnsi="Arial" w:cs="Arial"/>
          <w:color w:val="000000"/>
          <w:sz w:val="24"/>
          <w:szCs w:val="24"/>
          <w:lang w:eastAsia="ru-RU" w:bidi="ru-RU"/>
        </w:rPr>
        <w:t>графити</w:t>
      </w:r>
      <w:proofErr w:type="spellEnd"/>
      <w:r w:rsidRPr="00AB3FAD">
        <w:rPr>
          <w:rFonts w:ascii="Arial" w:eastAsia="Times New Roman" w:hAnsi="Arial" w:cs="Arial"/>
          <w:color w:val="000000"/>
          <w:sz w:val="24"/>
          <w:szCs w:val="24"/>
          <w:lang w:eastAsia="ru-RU" w:bidi="ru-RU"/>
        </w:rPr>
        <w:t>, разрушение парапетов должны устраняться, не допуская их</w:t>
      </w:r>
      <w:proofErr w:type="gramEnd"/>
      <w:r w:rsidRPr="00AB3FAD">
        <w:rPr>
          <w:rFonts w:ascii="Arial" w:eastAsia="Times New Roman" w:hAnsi="Arial" w:cs="Arial"/>
          <w:color w:val="000000"/>
          <w:sz w:val="24"/>
          <w:szCs w:val="24"/>
          <w:lang w:eastAsia="ru-RU" w:bidi="ru-RU"/>
        </w:rPr>
        <w:t xml:space="preserve"> дальнейшего развития. В случае, если в собственности юридических или физических лиц,</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AB3FAD">
        <w:rPr>
          <w:rFonts w:ascii="Arial" w:eastAsia="Times New Roman" w:hAnsi="Arial" w:cs="Arial"/>
          <w:color w:val="000000"/>
          <w:sz w:val="24"/>
          <w:szCs w:val="24"/>
          <w:lang w:eastAsia="ru-RU" w:bidi="ru-RU"/>
        </w:rPr>
        <w:t>зданий</w:t>
      </w:r>
      <w:proofErr w:type="gramEnd"/>
      <w:r w:rsidRPr="00AB3FAD">
        <w:rPr>
          <w:rFonts w:ascii="Arial" w:eastAsia="Times New Roman" w:hAnsi="Arial" w:cs="Arial"/>
          <w:color w:val="000000"/>
          <w:sz w:val="24"/>
          <w:szCs w:val="24"/>
          <w:lang w:eastAsia="ru-RU" w:bidi="ru-RU"/>
        </w:rPr>
        <w:t xml:space="preserve"> пропорционально занимаемым площадям.</w:t>
      </w:r>
    </w:p>
    <w:p w:rsidR="00AB3FAD" w:rsidRPr="00AB3FAD" w:rsidRDefault="00AB3FAD" w:rsidP="00AB3FAD">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AB3FAD" w:rsidRPr="00AB3FAD" w:rsidRDefault="00AB3FAD" w:rsidP="00AB3FAD">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AB3FAD" w:rsidRPr="00AB3FAD" w:rsidRDefault="00AB3FAD" w:rsidP="00AB3FAD">
      <w:pPr>
        <w:tabs>
          <w:tab w:val="left" w:pos="1891"/>
          <w:tab w:val="left" w:pos="3472"/>
          <w:tab w:val="left" w:pos="5155"/>
          <w:tab w:val="left" w:pos="7459"/>
          <w:tab w:val="left" w:pos="8387"/>
        </w:tabs>
        <w:rPr>
          <w:rFonts w:ascii="Arial" w:eastAsia="Times New Roman" w:hAnsi="Arial" w:cs="Arial"/>
          <w:sz w:val="24"/>
          <w:szCs w:val="24"/>
          <w:lang w:eastAsia="ru-RU"/>
        </w:rPr>
      </w:pPr>
      <w:r w:rsidRPr="00AB3FAD">
        <w:rPr>
          <w:rFonts w:ascii="Arial" w:eastAsia="Times New Roman" w:hAnsi="Arial" w:cs="Arial"/>
          <w:color w:val="000000"/>
          <w:sz w:val="24"/>
          <w:szCs w:val="24"/>
          <w:lang w:eastAsia="ru-RU" w:bidi="ru-RU"/>
        </w:rPr>
        <w:t>Домовые знаки должны содержаться в чистоте.</w:t>
      </w:r>
    </w:p>
    <w:p w:rsidR="00AB3FAD" w:rsidRPr="00AB3FAD" w:rsidRDefault="00AB3FAD" w:rsidP="00AB3FAD">
      <w:pPr>
        <w:tabs>
          <w:tab w:val="left" w:pos="4080"/>
          <w:tab w:val="left" w:pos="5424"/>
          <w:tab w:val="left" w:pos="745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AB3FAD" w:rsidRPr="00AB3FAD" w:rsidRDefault="00AB3FAD" w:rsidP="00AB3FAD">
      <w:pPr>
        <w:tabs>
          <w:tab w:val="left" w:pos="2309"/>
          <w:tab w:val="left" w:pos="4622"/>
          <w:tab w:val="left" w:pos="6763"/>
          <w:tab w:val="left" w:pos="838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AB3FAD" w:rsidRPr="00AB3FAD" w:rsidRDefault="00AB3FAD" w:rsidP="00AB3FAD">
      <w:pPr>
        <w:suppressAutoHyphens/>
        <w:rPr>
          <w:rFonts w:ascii="Arial" w:eastAsia="Times New Roman" w:hAnsi="Arial" w:cs="Arial"/>
          <w:color w:val="000000"/>
          <w:sz w:val="24"/>
          <w:szCs w:val="24"/>
          <w:lang w:eastAsia="ru-RU" w:bidi="ru-RU"/>
        </w:rPr>
      </w:pPr>
      <w:proofErr w:type="gramStart"/>
      <w:r w:rsidRPr="00AB3FAD">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AB3FAD">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3.3. Строительные площадки</w:t>
      </w:r>
    </w:p>
    <w:p w:rsidR="00AB3FAD" w:rsidRPr="00AB3FAD" w:rsidRDefault="00AB3FAD" w:rsidP="00AB3FAD">
      <w:pPr>
        <w:tabs>
          <w:tab w:val="left" w:pos="87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3.3.1. </w:t>
      </w:r>
      <w:r w:rsidRPr="00AB3FAD">
        <w:rPr>
          <w:rFonts w:ascii="Arial" w:eastAsia="Calibri" w:hAnsi="Arial" w:cs="Arial"/>
          <w:sz w:val="24"/>
          <w:szCs w:val="24"/>
          <w:lang w:eastAsia="ru-RU"/>
        </w:rPr>
        <w:t>Строительные площадки должны иметь по всему периметру сплошное,</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B3FAD" w:rsidRPr="00AB3FAD" w:rsidRDefault="00AB3FAD" w:rsidP="00AB3FAD">
      <w:pPr>
        <w:suppressAutoHyphens/>
        <w:rPr>
          <w:rFonts w:ascii="Arial" w:eastAsia="Calibri" w:hAnsi="Arial" w:cs="Arial"/>
          <w:sz w:val="24"/>
          <w:szCs w:val="24"/>
          <w:lang w:eastAsia="ru-RU"/>
        </w:rPr>
      </w:pPr>
      <w:proofErr w:type="gramStart"/>
      <w:r w:rsidRPr="00AB3FAD">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AB3FAD">
        <w:rPr>
          <w:rFonts w:ascii="Arial" w:eastAsia="Calibri" w:hAnsi="Arial" w:cs="Arial"/>
          <w:sz w:val="24"/>
          <w:szCs w:val="24"/>
          <w:lang w:eastAsia="ru-RU"/>
        </w:rPr>
        <w:t xml:space="preserve"> со стороны проезжей части высотой не менее 1,0 м).</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3.3.2. На территории строительной площадки не допускается не</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предусмотренное проектной документацией уничтожение </w:t>
      </w:r>
      <w:proofErr w:type="spellStart"/>
      <w:r w:rsidRPr="00AB3FAD">
        <w:rPr>
          <w:rFonts w:ascii="Arial" w:eastAsia="Calibri" w:hAnsi="Arial" w:cs="Arial"/>
          <w:sz w:val="24"/>
          <w:szCs w:val="24"/>
          <w:lang w:eastAsia="ru-RU"/>
        </w:rPr>
        <w:t>древесно</w:t>
      </w:r>
      <w:proofErr w:type="spellEnd"/>
      <w:r w:rsidRPr="00AB3FAD">
        <w:rPr>
          <w:rFonts w:ascii="Arial" w:eastAsia="Calibri" w:hAnsi="Arial" w:cs="Arial"/>
          <w:sz w:val="24"/>
          <w:szCs w:val="24"/>
          <w:lang w:eastAsia="ru-RU"/>
        </w:rPr>
        <w:t xml:space="preserve"> - </w:t>
      </w:r>
      <w:r w:rsidRPr="00AB3FAD">
        <w:rPr>
          <w:rFonts w:ascii="Arial" w:eastAsia="Calibri" w:hAnsi="Arial" w:cs="Arial"/>
          <w:sz w:val="24"/>
          <w:szCs w:val="24"/>
          <w:lang w:eastAsia="ru-RU"/>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3.3.3. Производственные и бытовые стоки, образующиеся на строительной</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площадке, должны очищаться и обезвреживаться в порядке, предусмотренном проектом организации строительства и производства работ.</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3.3.4. Строительные материалы, изделия, конструкции, оборудование должны складироваться, а некапитальные сооружения (в том числе строительные вагончики, бытовки, будки) размещаться только в пределах огражденной площадки в соответствии с </w:t>
      </w:r>
      <w:proofErr w:type="gramStart"/>
      <w:r w:rsidRPr="00AB3FAD">
        <w:rPr>
          <w:rFonts w:ascii="Arial" w:eastAsia="Calibri" w:hAnsi="Arial" w:cs="Arial"/>
          <w:sz w:val="24"/>
          <w:szCs w:val="24"/>
          <w:lang w:eastAsia="ru-RU"/>
        </w:rPr>
        <w:t>утвержденными</w:t>
      </w:r>
      <w:proofErr w:type="gramEnd"/>
      <w:r w:rsidRPr="00AB3FAD">
        <w:rPr>
          <w:rFonts w:ascii="Arial" w:eastAsia="Calibri" w:hAnsi="Arial" w:cs="Arial"/>
          <w:sz w:val="24"/>
          <w:szCs w:val="24"/>
          <w:lang w:eastAsia="ru-RU"/>
        </w:rPr>
        <w:t xml:space="preserve"> проектом организации строительства и планом производства работ.</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3.4. Содержание производственных территорий</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3.4.3. Сбор и временное хранение отходов, образующихся в результате</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B3FAD" w:rsidRPr="00AB3FAD" w:rsidRDefault="00AB3FAD" w:rsidP="00AB3FAD">
      <w:pPr>
        <w:suppressAutoHyphens/>
        <w:rPr>
          <w:rFonts w:ascii="Arial" w:eastAsia="Times New Roman" w:hAnsi="Arial" w:cs="Arial"/>
          <w:sz w:val="24"/>
          <w:szCs w:val="24"/>
          <w:lang w:eastAsia="zh-CN"/>
        </w:rPr>
      </w:pPr>
    </w:p>
    <w:p w:rsidR="00AB3FAD" w:rsidRPr="00AB3FAD" w:rsidRDefault="00AB3FAD" w:rsidP="00AB3FAD">
      <w:pPr>
        <w:suppressAutoHyphens/>
        <w:rPr>
          <w:rFonts w:ascii="Arial" w:eastAsia="Times New Roman" w:hAnsi="Arial" w:cs="Arial"/>
          <w:color w:val="000000"/>
          <w:sz w:val="24"/>
          <w:szCs w:val="24"/>
          <w:lang w:eastAsia="zh-CN"/>
        </w:rPr>
      </w:pPr>
      <w:r w:rsidRPr="00AB3FAD">
        <w:rPr>
          <w:rFonts w:ascii="Arial" w:eastAsia="Times New Roman" w:hAnsi="Arial" w:cs="Arial"/>
          <w:color w:val="000000"/>
          <w:sz w:val="24"/>
          <w:szCs w:val="24"/>
          <w:lang w:eastAsia="zh-CN"/>
        </w:rPr>
        <w:t>3.5. Ограждения (заборы)</w:t>
      </w:r>
    </w:p>
    <w:p w:rsidR="00AB3FAD" w:rsidRPr="00AB3FAD" w:rsidRDefault="00AB3FAD" w:rsidP="00AB3FAD">
      <w:pPr>
        <w:suppressAutoHyphens/>
        <w:rPr>
          <w:rFonts w:ascii="Arial" w:eastAsia="Calibri" w:hAnsi="Arial" w:cs="Arial"/>
          <w:sz w:val="24"/>
          <w:szCs w:val="24"/>
          <w:lang w:eastAsia="ru-RU"/>
        </w:rPr>
      </w:pPr>
      <w:r w:rsidRPr="00AB3FAD">
        <w:rPr>
          <w:rFonts w:ascii="Arial" w:eastAsia="Times New Roman" w:hAnsi="Arial" w:cs="Arial"/>
          <w:color w:val="000000"/>
          <w:sz w:val="24"/>
          <w:szCs w:val="24"/>
          <w:lang w:eastAsia="zh-CN"/>
        </w:rPr>
        <w:t xml:space="preserve">3.5.1. </w:t>
      </w:r>
      <w:r w:rsidRPr="00AB3FAD">
        <w:rPr>
          <w:rFonts w:ascii="Arial" w:eastAsia="Calibri" w:hAnsi="Arial" w:cs="Arial"/>
          <w:sz w:val="24"/>
          <w:szCs w:val="24"/>
          <w:lang w:eastAsia="ru-RU"/>
        </w:rPr>
        <w:t>Установка ограждений должна производиться исходя из необходимости,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сформированной условиями эксплуатации или охраны территорий и зданий,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3.5.2. </w:t>
      </w:r>
      <w:proofErr w:type="gramStart"/>
      <w:r w:rsidRPr="00AB3FAD">
        <w:rPr>
          <w:rFonts w:ascii="Arial" w:eastAsia="Calibri" w:hAnsi="Arial" w:cs="Arial"/>
          <w:sz w:val="24"/>
          <w:szCs w:val="24"/>
          <w:lang w:eastAsia="ru-RU"/>
        </w:rPr>
        <w:t>В целях проведения работ по благоустройству предусматривается</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3.5.3. На территории Верхнемамонского сельского поселения ограждения соседних участков индивидуальных жилых домов и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3.5.5. Ограждение должно содержаться в чистоте и порядке собственниками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AB3FAD" w:rsidRPr="00AB3FAD" w:rsidRDefault="00AB3FAD" w:rsidP="00AB3FAD">
      <w:pPr>
        <w:tabs>
          <w:tab w:val="left" w:pos="1715"/>
        </w:tabs>
        <w:rPr>
          <w:rFonts w:ascii="Arial" w:eastAsia="Times New Roman" w:hAnsi="Arial" w:cs="Arial"/>
          <w:sz w:val="24"/>
          <w:szCs w:val="24"/>
          <w:lang w:eastAsia="ru-RU"/>
        </w:rPr>
      </w:pPr>
      <w:r w:rsidRPr="00AB3FAD">
        <w:rPr>
          <w:rFonts w:ascii="Arial" w:eastAsia="Calibri" w:hAnsi="Arial" w:cs="Arial"/>
          <w:sz w:val="24"/>
          <w:szCs w:val="24"/>
          <w:lang w:eastAsia="ru-RU"/>
        </w:rPr>
        <w:t>4.1.</w:t>
      </w:r>
      <w:r w:rsidRPr="00AB3FAD">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AB3FAD" w:rsidRPr="00AB3FAD" w:rsidRDefault="00AB3FAD" w:rsidP="00AB3FAD">
      <w:pPr>
        <w:tabs>
          <w:tab w:val="left" w:pos="76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4.1.1. </w:t>
      </w:r>
      <w:r w:rsidRPr="00AB3FAD">
        <w:rPr>
          <w:rFonts w:ascii="Arial" w:eastAsia="Calibri" w:hAnsi="Arial" w:cs="Arial"/>
          <w:sz w:val="24"/>
          <w:szCs w:val="24"/>
          <w:lang w:eastAsia="ru-RU"/>
        </w:rPr>
        <w:t>Работы по содержанию объектов благоустройства включают:</w:t>
      </w:r>
    </w:p>
    <w:p w:rsidR="00AB3FAD" w:rsidRPr="00AB3FAD" w:rsidRDefault="00AB3FAD" w:rsidP="00AB3FAD">
      <w:pPr>
        <w:numPr>
          <w:ilvl w:val="0"/>
          <w:numId w:val="9"/>
        </w:numPr>
        <w:tabs>
          <w:tab w:val="left" w:pos="37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ежедневный осмотр всех элементов и объектов благоустройства,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AB3FAD">
        <w:rPr>
          <w:rFonts w:ascii="Arial" w:eastAsia="Calibri" w:hAnsi="Arial" w:cs="Arial"/>
          <w:sz w:val="24"/>
          <w:szCs w:val="24"/>
          <w:lang w:eastAsia="ru-RU"/>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AB3FAD" w:rsidRPr="00AB3FAD" w:rsidRDefault="00AB3FAD" w:rsidP="00AB3FAD">
      <w:pPr>
        <w:numPr>
          <w:ilvl w:val="0"/>
          <w:numId w:val="9"/>
        </w:numPr>
        <w:tabs>
          <w:tab w:val="left" w:pos="20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мероприятия по уходу за зелеными насаждениями (полив, стрижка газонов);</w:t>
      </w:r>
    </w:p>
    <w:p w:rsidR="00AB3FAD" w:rsidRPr="00AB3FAD" w:rsidRDefault="00AB3FAD" w:rsidP="00AB3FAD">
      <w:pPr>
        <w:numPr>
          <w:ilvl w:val="0"/>
          <w:numId w:val="9"/>
        </w:numPr>
        <w:tabs>
          <w:tab w:val="left" w:pos="27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очистку, окраску МАФ и элементов благоустройства по мере необходимости с</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учетом технического и эстетического состояния данных объектов, но не реже одного раза в год;</w:t>
      </w:r>
    </w:p>
    <w:p w:rsidR="00AB3FAD" w:rsidRPr="00AB3FAD" w:rsidRDefault="00AB3FAD" w:rsidP="00AB3FAD">
      <w:pPr>
        <w:numPr>
          <w:ilvl w:val="0"/>
          <w:numId w:val="9"/>
        </w:numPr>
        <w:tabs>
          <w:tab w:val="left" w:pos="27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ежедневную уборку территории (подметание, удаление мусора, снега, наледи,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проведение иных технологических операций для поддержания объектов благоустройства в чистоте);</w:t>
      </w:r>
    </w:p>
    <w:p w:rsidR="00AB3FAD" w:rsidRPr="00AB3FAD" w:rsidRDefault="00AB3FAD" w:rsidP="00AB3FAD">
      <w:pPr>
        <w:numPr>
          <w:ilvl w:val="0"/>
          <w:numId w:val="9"/>
        </w:numPr>
        <w:tabs>
          <w:tab w:val="left" w:pos="27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AB3FAD" w:rsidRPr="00AB3FAD" w:rsidRDefault="00AB3FAD" w:rsidP="00AB3FAD">
      <w:pPr>
        <w:tabs>
          <w:tab w:val="left" w:pos="61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4.1.2. Работы по ремонту (текущему, капитальному) объектов благоустройства включают:</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восстановление и замену покрытий дорог, проездов, тротуаров и их</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конструктивных элементов по мере необходимости;</w:t>
      </w:r>
    </w:p>
    <w:p w:rsidR="00AB3FAD" w:rsidRPr="00AB3FAD" w:rsidRDefault="00AB3FAD" w:rsidP="00AB3FAD">
      <w:pPr>
        <w:numPr>
          <w:ilvl w:val="0"/>
          <w:numId w:val="9"/>
        </w:numPr>
        <w:tabs>
          <w:tab w:val="left" w:pos="27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однократную установку урн с дальнейшей заменой по необходимости,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оборудование и восстановление контейнерных площадок в соответствии с санитарными правилами и нормами;</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текущие работы по уходу за зелеными насаждениями по мере необходимости;</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ремонт и восстановление разрушенных ограждений и оборудования площадок;</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снос сухих, аварийных и потерявших декоративный вид зеленых насаждений с</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AB3FAD">
        <w:rPr>
          <w:rFonts w:ascii="Arial" w:eastAsia="Calibri" w:hAnsi="Arial" w:cs="Arial"/>
          <w:sz w:val="24"/>
          <w:szCs w:val="24"/>
          <w:lang w:eastAsia="ru-RU"/>
        </w:rPr>
        <w:t>кронирование</w:t>
      </w:r>
      <w:proofErr w:type="spellEnd"/>
      <w:r w:rsidRPr="00AB3FAD">
        <w:rPr>
          <w:rFonts w:ascii="Arial" w:eastAsia="Calibri" w:hAnsi="Arial" w:cs="Arial"/>
          <w:sz w:val="24"/>
          <w:szCs w:val="24"/>
          <w:lang w:eastAsia="ru-RU"/>
        </w:rPr>
        <w:t xml:space="preserve"> живой изгороди, лечение ран при необходимости.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Установление характера вида работ по благоустройству (</w:t>
      </w:r>
      <w:proofErr w:type="gramStart"/>
      <w:r w:rsidRPr="00AB3FAD">
        <w:rPr>
          <w:rFonts w:ascii="Arial" w:eastAsia="Calibri" w:hAnsi="Arial" w:cs="Arial"/>
          <w:sz w:val="24"/>
          <w:szCs w:val="24"/>
          <w:lang w:eastAsia="ru-RU"/>
        </w:rPr>
        <w:t>текущий</w:t>
      </w:r>
      <w:proofErr w:type="gramEnd"/>
      <w:r w:rsidRPr="00AB3FAD">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AB3FAD" w:rsidRPr="00AB3FAD" w:rsidRDefault="00AB3FAD" w:rsidP="00AB3FAD">
      <w:pPr>
        <w:tabs>
          <w:tab w:val="left" w:pos="61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4.1.3. Работы по созданию новых объектов благоустройства включают:</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proofErr w:type="gramStart"/>
      <w:r w:rsidRPr="00AB3FAD">
        <w:rPr>
          <w:rFonts w:ascii="Arial" w:eastAsia="Calibri" w:hAnsi="Arial" w:cs="Arial"/>
          <w:sz w:val="24"/>
          <w:szCs w:val="24"/>
          <w:lang w:eastAsia="ru-RU"/>
        </w:rPr>
        <w:t>ландшафтные работы: устройство покрытий поверхности (в том числе, с</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использованием тротуарной плитки), дорожек, автостоянок, площадок, ограждений, установку и элементов благоустройства;</w:t>
      </w:r>
      <w:proofErr w:type="gramEnd"/>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работы по созданию озелененных территорий: посадку зеленых насаждений,</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создание живых изгородей;</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lastRenderedPageBreak/>
        <w:t>мероприятия по созданию объектов наружного освещения и художественно светового оформления территории муниципального образования.</w:t>
      </w:r>
    </w:p>
    <w:p w:rsidR="00AB3FAD" w:rsidRPr="00AB3FAD" w:rsidRDefault="00AB3FAD" w:rsidP="00AB3FAD">
      <w:pPr>
        <w:tabs>
          <w:tab w:val="left" w:pos="1715"/>
        </w:tabs>
        <w:rPr>
          <w:rFonts w:ascii="Arial" w:eastAsia="Times New Roman" w:hAnsi="Arial" w:cs="Arial"/>
          <w:color w:val="000000"/>
          <w:sz w:val="24"/>
          <w:szCs w:val="24"/>
          <w:lang w:eastAsia="ru-RU" w:bidi="ru-RU"/>
        </w:rPr>
      </w:pPr>
      <w:r w:rsidRPr="00AB3FAD">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4.2. Уличное коммунально-бытовое оборудование</w:t>
      </w:r>
    </w:p>
    <w:p w:rsidR="00AB3FAD" w:rsidRPr="00AB3FAD" w:rsidRDefault="00AB3FAD" w:rsidP="00AB3FAD">
      <w:pPr>
        <w:tabs>
          <w:tab w:val="left" w:pos="88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4.2.1. </w:t>
      </w:r>
      <w:r w:rsidRPr="00AB3FAD">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оборудования являются: </w:t>
      </w:r>
      <w:proofErr w:type="spellStart"/>
      <w:r w:rsidRPr="00AB3FAD">
        <w:rPr>
          <w:rFonts w:ascii="Arial" w:eastAsia="Calibri" w:hAnsi="Arial" w:cs="Arial"/>
          <w:sz w:val="24"/>
          <w:szCs w:val="24"/>
          <w:lang w:eastAsia="ru-RU"/>
        </w:rPr>
        <w:t>экологичность</w:t>
      </w:r>
      <w:proofErr w:type="spellEnd"/>
      <w:r w:rsidRPr="00AB3FAD">
        <w:rPr>
          <w:rFonts w:ascii="Arial" w:eastAsia="Calibri" w:hAnsi="Arial" w:cs="Arial"/>
          <w:sz w:val="24"/>
          <w:szCs w:val="24"/>
          <w:lang w:eastAsia="ru-RU"/>
        </w:rPr>
        <w:t>, безопасность, удобство в пользовании, легкость очистки, опрятный внешний вид.</w:t>
      </w:r>
    </w:p>
    <w:p w:rsidR="00AB3FAD" w:rsidRPr="00AB3FAD" w:rsidRDefault="00AB3FAD" w:rsidP="00AB3FAD">
      <w:pPr>
        <w:tabs>
          <w:tab w:val="left" w:pos="90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4.2.3. Собственник, а также иной правообладатель уличного </w:t>
      </w:r>
      <w:proofErr w:type="spellStart"/>
      <w:r w:rsidRPr="00AB3FAD">
        <w:rPr>
          <w:rFonts w:ascii="Arial" w:eastAsia="Calibri" w:hAnsi="Arial" w:cs="Arial"/>
          <w:sz w:val="24"/>
          <w:szCs w:val="24"/>
          <w:lang w:eastAsia="ru-RU"/>
        </w:rPr>
        <w:t>коммунально</w:t>
      </w:r>
      <w:proofErr w:type="spellEnd"/>
      <w:r w:rsidRPr="00AB3FAD">
        <w:rPr>
          <w:rFonts w:ascii="Arial" w:eastAsia="Calibri" w:hAnsi="Arial" w:cs="Arial"/>
          <w:sz w:val="24"/>
          <w:szCs w:val="24"/>
          <w:lang w:eastAsia="ru-RU"/>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4.3. Контейнерные площадки</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4.3.1. Площадки для установки контейнеров (контейнерные площадки)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AB3FAD" w:rsidRPr="00AB3FAD" w:rsidRDefault="00AB3FAD" w:rsidP="00AB3FAD">
      <w:pPr>
        <w:tabs>
          <w:tab w:val="left" w:pos="869"/>
        </w:tabs>
        <w:rPr>
          <w:rFonts w:ascii="Arial" w:eastAsia="Times New Roman" w:hAnsi="Arial" w:cs="Arial"/>
          <w:sz w:val="24"/>
          <w:szCs w:val="24"/>
          <w:lang w:eastAsia="ru-RU"/>
        </w:rPr>
      </w:pPr>
      <w:r w:rsidRPr="00AB3FAD">
        <w:rPr>
          <w:rFonts w:ascii="Arial" w:eastAsia="Calibri" w:hAnsi="Arial" w:cs="Arial"/>
          <w:sz w:val="24"/>
          <w:szCs w:val="24"/>
          <w:lang w:eastAsia="ru-RU"/>
        </w:rPr>
        <w:t xml:space="preserve">4.3.2. </w:t>
      </w:r>
      <w:r w:rsidRPr="00AB3FAD">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AB3FAD" w:rsidRPr="00AB3FAD" w:rsidRDefault="00AB3FAD" w:rsidP="00AB3FAD">
      <w:pPr>
        <w:tabs>
          <w:tab w:val="left" w:pos="121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4.3.3. Контейнерная площадка устанавливается на твердом</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AB3FAD" w:rsidRPr="00AB3FAD" w:rsidRDefault="00AB3FAD" w:rsidP="00AB3FAD">
      <w:pPr>
        <w:tabs>
          <w:tab w:val="left" w:pos="86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AB3FAD" w:rsidRPr="00AB3FAD" w:rsidRDefault="00AB3FAD" w:rsidP="00AB3FAD">
      <w:pPr>
        <w:numPr>
          <w:ilvl w:val="2"/>
          <w:numId w:val="11"/>
        </w:numPr>
        <w:tabs>
          <w:tab w:val="left" w:pos="0"/>
        </w:tabs>
        <w:contextualSpacing/>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Контейнерная площадка должна иметь с трех сторон ограждение высотой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AB3FAD" w:rsidRPr="00AB3FAD" w:rsidRDefault="00AB3FAD" w:rsidP="00AB3FAD">
      <w:pPr>
        <w:tabs>
          <w:tab w:val="left" w:pos="75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4.4. Водные устройства</w:t>
      </w:r>
    </w:p>
    <w:p w:rsidR="00AB3FAD" w:rsidRPr="00AB3FAD" w:rsidRDefault="00AB3FAD" w:rsidP="00AB3FAD">
      <w:pPr>
        <w:tabs>
          <w:tab w:val="left" w:pos="88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zh-CN"/>
        </w:rPr>
        <w:t xml:space="preserve">4.4.1. </w:t>
      </w:r>
      <w:r w:rsidRPr="00AB3FAD">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AB3FAD" w:rsidRPr="00AB3FAD" w:rsidRDefault="00AB3FAD" w:rsidP="00AB3FAD">
      <w:pPr>
        <w:tabs>
          <w:tab w:val="left" w:pos="2542"/>
          <w:tab w:val="left" w:pos="4147"/>
          <w:tab w:val="left" w:pos="5426"/>
          <w:tab w:val="left" w:pos="775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lastRenderedPageBreak/>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AB3FAD" w:rsidRPr="00AB3FAD" w:rsidRDefault="00AB3FAD" w:rsidP="00AB3FAD">
      <w:pPr>
        <w:tabs>
          <w:tab w:val="left" w:pos="102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zh-CN"/>
        </w:rPr>
        <w:t xml:space="preserve">4.5.1. </w:t>
      </w:r>
      <w:r w:rsidRPr="00AB3FAD">
        <w:rPr>
          <w:rFonts w:ascii="Arial" w:eastAsia="Times New Roman" w:hAnsi="Arial" w:cs="Arial"/>
          <w:color w:val="000000"/>
          <w:sz w:val="24"/>
          <w:szCs w:val="24"/>
          <w:lang w:eastAsia="ru-RU" w:bidi="ru-RU"/>
        </w:rPr>
        <w:t>Размещение нестационарных торговых объектов на территории Верхнемамонского сельского поселения осуществляется в предоставленных для этих целей местах в соответствии с законодательством.</w:t>
      </w:r>
    </w:p>
    <w:p w:rsidR="00AB3FAD" w:rsidRPr="00AB3FAD" w:rsidRDefault="00AB3FAD" w:rsidP="00AB3FAD">
      <w:pPr>
        <w:tabs>
          <w:tab w:val="left" w:pos="102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4.5.2. </w:t>
      </w:r>
      <w:proofErr w:type="gramStart"/>
      <w:r w:rsidRPr="00AB3FAD">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расположенных на территории Верхнемамонского сельского поселения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Pr="00AB3FAD">
        <w:rPr>
          <w:rFonts w:ascii="Arial" w:eastAsia="Times New Roman" w:hAnsi="Arial" w:cs="Arial"/>
          <w:color w:val="000000"/>
          <w:sz w:val="24"/>
          <w:szCs w:val="24"/>
          <w:lang w:eastAsia="ru-RU" w:bidi="ru-RU"/>
        </w:rPr>
        <w:t xml:space="preserve"> Верхнемамонского сельского поселения.</w:t>
      </w:r>
    </w:p>
    <w:p w:rsidR="00AB3FAD" w:rsidRPr="00AB3FAD" w:rsidRDefault="00AB3FAD" w:rsidP="00AB3FAD">
      <w:pPr>
        <w:tabs>
          <w:tab w:val="left" w:pos="102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AB3FAD" w:rsidRPr="00AB3FAD" w:rsidRDefault="00AB3FAD" w:rsidP="00AB3FAD">
      <w:pPr>
        <w:numPr>
          <w:ilvl w:val="0"/>
          <w:numId w:val="4"/>
        </w:numPr>
        <w:tabs>
          <w:tab w:val="left" w:pos="33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муниципального образования;</w:t>
      </w:r>
    </w:p>
    <w:p w:rsidR="00AB3FAD" w:rsidRPr="00AB3FAD" w:rsidRDefault="00AB3FAD" w:rsidP="00AB3FAD">
      <w:pPr>
        <w:numPr>
          <w:ilvl w:val="0"/>
          <w:numId w:val="4"/>
        </w:numPr>
        <w:tabs>
          <w:tab w:val="left" w:pos="33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обеспечения (при необходимости);</w:t>
      </w:r>
    </w:p>
    <w:p w:rsidR="00AB3FAD" w:rsidRPr="00AB3FAD" w:rsidRDefault="00AB3FAD" w:rsidP="00AB3FAD">
      <w:pPr>
        <w:numPr>
          <w:ilvl w:val="0"/>
          <w:numId w:val="4"/>
        </w:num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AB3FAD" w:rsidRPr="00AB3FAD" w:rsidRDefault="00AB3FAD" w:rsidP="00AB3FAD">
      <w:pPr>
        <w:numPr>
          <w:ilvl w:val="0"/>
          <w:numId w:val="4"/>
        </w:numPr>
        <w:tabs>
          <w:tab w:val="left" w:pos="33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B3FAD" w:rsidRPr="00AB3FAD" w:rsidRDefault="00AB3FAD" w:rsidP="00AB3FAD">
      <w:pPr>
        <w:numPr>
          <w:ilvl w:val="0"/>
          <w:numId w:val="4"/>
        </w:numPr>
        <w:tabs>
          <w:tab w:val="left" w:pos="33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беспрепятственный доступ покупателей к местам торговли;</w:t>
      </w:r>
    </w:p>
    <w:p w:rsidR="00AB3FAD" w:rsidRPr="00AB3FAD" w:rsidRDefault="00AB3FAD" w:rsidP="00AB3FAD">
      <w:pPr>
        <w:numPr>
          <w:ilvl w:val="0"/>
          <w:numId w:val="4"/>
        </w:num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AB3FAD" w:rsidRPr="00AB3FAD" w:rsidRDefault="00AB3FAD" w:rsidP="00AB3FAD">
      <w:pPr>
        <w:tabs>
          <w:tab w:val="left" w:pos="1392"/>
          <w:tab w:val="left" w:pos="4070"/>
          <w:tab w:val="left" w:pos="6662"/>
          <w:tab w:val="left" w:pos="811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безопасность покупателей и продавцов;</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на территории Верхнемамонского сельского поселения.</w:t>
      </w:r>
    </w:p>
    <w:p w:rsidR="00AB3FAD" w:rsidRPr="00AB3FAD" w:rsidRDefault="00AB3FAD" w:rsidP="00AB3FAD">
      <w:pPr>
        <w:tabs>
          <w:tab w:val="left" w:pos="92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4.5.4. Не допускается размещение нестационарных объектов: на газонах, за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территориях транспортных стоянок;</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на площадках пассажирского транспорта, определенных в соответствии с</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AB3FAD">
        <w:rPr>
          <w:rFonts w:ascii="Arial" w:eastAsia="Times New Roman" w:hAnsi="Arial" w:cs="Arial"/>
          <w:color w:val="000000"/>
          <w:sz w:val="24"/>
          <w:szCs w:val="24"/>
          <w:lang w:eastAsia="ru-RU"/>
        </w:rPr>
        <w:t xml:space="preserve"> </w:t>
      </w:r>
      <w:proofErr w:type="gramStart"/>
      <w:r w:rsidRPr="00AB3FAD">
        <w:rPr>
          <w:rFonts w:ascii="Arial" w:eastAsia="Times New Roman" w:hAnsi="Arial" w:cs="Arial"/>
          <w:color w:val="000000"/>
          <w:sz w:val="24"/>
          <w:szCs w:val="24"/>
          <w:lang w:eastAsia="ru-RU" w:bidi="ru-RU"/>
        </w:rPr>
        <w:t>менее нормативного</w:t>
      </w:r>
      <w:proofErr w:type="gramEnd"/>
      <w:r w:rsidRPr="00AB3FAD">
        <w:rPr>
          <w:rFonts w:ascii="Arial" w:eastAsia="Times New Roman"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AB3FAD" w:rsidRPr="00AB3FAD" w:rsidRDefault="00AB3FAD" w:rsidP="00AB3FAD">
      <w:pPr>
        <w:tabs>
          <w:tab w:val="left" w:pos="92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4.5.5. Размещение автоприцепов (</w:t>
      </w:r>
      <w:proofErr w:type="spellStart"/>
      <w:r w:rsidRPr="00AB3FAD">
        <w:rPr>
          <w:rFonts w:ascii="Arial" w:eastAsia="Times New Roman" w:hAnsi="Arial" w:cs="Arial"/>
          <w:color w:val="000000"/>
          <w:sz w:val="24"/>
          <w:szCs w:val="24"/>
          <w:lang w:eastAsia="ru-RU" w:bidi="ru-RU"/>
        </w:rPr>
        <w:t>тонаров</w:t>
      </w:r>
      <w:proofErr w:type="spellEnd"/>
      <w:r w:rsidRPr="00AB3FAD">
        <w:rPr>
          <w:rFonts w:ascii="Arial" w:eastAsia="Times New Roman" w:hAnsi="Arial" w:cs="Arial"/>
          <w:color w:val="000000"/>
          <w:sz w:val="24"/>
          <w:szCs w:val="24"/>
          <w:lang w:eastAsia="ru-RU" w:bidi="ru-RU"/>
        </w:rPr>
        <w:t>) осуществляется в местах, имеющих</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возможность заезда на отведенное место.</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4.5.6.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Верхнемамонского сельского поселения, проведения публичных и массовых мероприятий.</w:t>
      </w:r>
    </w:p>
    <w:p w:rsidR="00AB3FAD" w:rsidRPr="00AB3FAD" w:rsidRDefault="00AB3FAD" w:rsidP="00AB3FAD">
      <w:pPr>
        <w:tabs>
          <w:tab w:val="left" w:pos="95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4.5.7. </w:t>
      </w:r>
      <w:proofErr w:type="gramStart"/>
      <w:r w:rsidRPr="00AB3FAD">
        <w:rPr>
          <w:rFonts w:ascii="Arial" w:eastAsia="Times New Roman" w:hAnsi="Arial" w:cs="Arial"/>
          <w:color w:val="000000"/>
          <w:sz w:val="24"/>
          <w:szCs w:val="24"/>
          <w:lang w:eastAsia="ru-RU" w:bidi="ru-RU"/>
        </w:rPr>
        <w:t>Внешний облик нестационарных объектов (павильонов, киосков,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автоприцепов (</w:t>
      </w:r>
      <w:proofErr w:type="spellStart"/>
      <w:r w:rsidRPr="00AB3FAD">
        <w:rPr>
          <w:rFonts w:ascii="Arial" w:eastAsia="Times New Roman" w:hAnsi="Arial" w:cs="Arial"/>
          <w:color w:val="000000"/>
          <w:sz w:val="24"/>
          <w:szCs w:val="24"/>
          <w:lang w:eastAsia="ru-RU" w:bidi="ru-RU"/>
        </w:rPr>
        <w:t>тонаров</w:t>
      </w:r>
      <w:proofErr w:type="spellEnd"/>
      <w:r w:rsidRPr="00AB3FAD">
        <w:rPr>
          <w:rFonts w:ascii="Arial" w:eastAsia="Times New Roman" w:hAnsi="Arial" w:cs="Arial"/>
          <w:color w:val="000000"/>
          <w:sz w:val="24"/>
          <w:szCs w:val="24"/>
          <w:lang w:eastAsia="ru-RU" w:bidi="ru-RU"/>
        </w:rPr>
        <w:t>).</w:t>
      </w:r>
      <w:proofErr w:type="gramEnd"/>
    </w:p>
    <w:p w:rsidR="00AB3FAD" w:rsidRPr="00AB3FAD" w:rsidRDefault="00AB3FAD" w:rsidP="00AB3FAD">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AB3FAD">
        <w:rPr>
          <w:rFonts w:ascii="Arial" w:eastAsia="Times New Roman" w:hAnsi="Arial" w:cs="Arial"/>
          <w:color w:val="000000"/>
          <w:sz w:val="24"/>
          <w:szCs w:val="24"/>
          <w:lang w:eastAsia="ru-RU" w:bidi="ru-RU"/>
        </w:rPr>
        <w:t>кв</w:t>
      </w:r>
      <w:proofErr w:type="gramStart"/>
      <w:r w:rsidRPr="00AB3FAD">
        <w:rPr>
          <w:rFonts w:ascii="Arial" w:eastAsia="Times New Roman" w:hAnsi="Arial" w:cs="Arial"/>
          <w:color w:val="000000"/>
          <w:sz w:val="24"/>
          <w:szCs w:val="24"/>
          <w:lang w:eastAsia="ru-RU" w:bidi="ru-RU"/>
        </w:rPr>
        <w:t>.м</w:t>
      </w:r>
      <w:proofErr w:type="spellEnd"/>
      <w:proofErr w:type="gramEnd"/>
      <w:r w:rsidRPr="00AB3FAD">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размещение вывески на торцевых фасадах объекта.</w:t>
      </w:r>
    </w:p>
    <w:p w:rsidR="00AB3FAD" w:rsidRPr="00AB3FAD" w:rsidRDefault="00AB3FAD" w:rsidP="00AB3FAD">
      <w:pPr>
        <w:tabs>
          <w:tab w:val="left" w:pos="95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AB3FAD" w:rsidRPr="00AB3FAD" w:rsidRDefault="00AB3FAD" w:rsidP="00AB3FAD">
      <w:pPr>
        <w:tabs>
          <w:tab w:val="left" w:pos="95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4.5.10. Не допускается размещение некапитальных объектов, на газонах (без</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4.6. Сезонные кафе</w:t>
      </w:r>
    </w:p>
    <w:p w:rsidR="00AB3FAD" w:rsidRPr="00AB3FAD" w:rsidRDefault="00AB3FAD" w:rsidP="00AB3FAD">
      <w:pPr>
        <w:tabs>
          <w:tab w:val="left" w:pos="150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4.6.1. Размещение сезонных кафе не допускается:</w:t>
      </w:r>
    </w:p>
    <w:p w:rsidR="00AB3FAD" w:rsidRPr="00AB3FAD" w:rsidRDefault="00AB3FAD" w:rsidP="00AB3FAD">
      <w:pPr>
        <w:tabs>
          <w:tab w:val="left" w:pos="62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-на газонах, цветниках, детских и спортивных площадках;</w:t>
      </w:r>
    </w:p>
    <w:p w:rsidR="00AB3FAD" w:rsidRPr="00AB3FAD" w:rsidRDefault="00AB3FAD" w:rsidP="00AB3FAD">
      <w:pPr>
        <w:tabs>
          <w:tab w:val="left" w:pos="4024"/>
          <w:tab w:val="left" w:pos="813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на тротуарах;</w:t>
      </w:r>
    </w:p>
    <w:p w:rsidR="00AB3FAD" w:rsidRPr="00AB3FAD" w:rsidRDefault="00AB3FAD" w:rsidP="00AB3FAD">
      <w:pPr>
        <w:tabs>
          <w:tab w:val="left" w:pos="95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(легковозводимые) конструкции, элементы оборудования.</w:t>
      </w:r>
    </w:p>
    <w:p w:rsidR="00AB3FAD" w:rsidRPr="00AB3FAD" w:rsidRDefault="00AB3FAD" w:rsidP="00AB3FAD">
      <w:pPr>
        <w:tabs>
          <w:tab w:val="left" w:pos="95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B3FAD" w:rsidRPr="00AB3FAD" w:rsidRDefault="00AB3FAD" w:rsidP="00AB3FAD">
      <w:pPr>
        <w:tabs>
          <w:tab w:val="left" w:pos="1267"/>
          <w:tab w:val="left" w:pos="2174"/>
          <w:tab w:val="left" w:pos="5866"/>
          <w:tab w:val="left" w:pos="701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4.6.4. При оборудовании сезонных кафе не допускается:</w:t>
      </w:r>
    </w:p>
    <w:p w:rsidR="00AB3FAD" w:rsidRPr="00AB3FAD" w:rsidRDefault="00AB3FAD" w:rsidP="00AB3FAD">
      <w:pPr>
        <w:numPr>
          <w:ilvl w:val="0"/>
          <w:numId w:val="4"/>
        </w:numPr>
        <w:tabs>
          <w:tab w:val="left" w:pos="26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AB3FAD" w:rsidRPr="00AB3FAD" w:rsidRDefault="00AB3FAD" w:rsidP="00AB3FAD">
      <w:pPr>
        <w:numPr>
          <w:ilvl w:val="0"/>
          <w:numId w:val="4"/>
        </w:numPr>
        <w:tabs>
          <w:tab w:val="left" w:pos="26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прокладка подземных инженерных коммуникаций и проведение строительно-монтажных работ капитального характера;</w:t>
      </w:r>
    </w:p>
    <w:p w:rsidR="00AB3FAD" w:rsidRPr="00AB3FAD" w:rsidRDefault="00AB3FAD" w:rsidP="00AB3FAD">
      <w:pPr>
        <w:numPr>
          <w:ilvl w:val="0"/>
          <w:numId w:val="4"/>
        </w:numPr>
        <w:tabs>
          <w:tab w:val="left" w:pos="29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оконных и дверных блоков (рамное остекление), сплошных металлических панелей, </w:t>
      </w:r>
      <w:proofErr w:type="spellStart"/>
      <w:r w:rsidRPr="00AB3FAD">
        <w:rPr>
          <w:rFonts w:ascii="Arial" w:eastAsia="Times New Roman" w:hAnsi="Arial" w:cs="Arial"/>
          <w:color w:val="000000"/>
          <w:sz w:val="24"/>
          <w:szCs w:val="24"/>
          <w:lang w:eastAsia="ru-RU" w:bidi="ru-RU"/>
        </w:rPr>
        <w:t>сайдинг</w:t>
      </w:r>
      <w:proofErr w:type="spellEnd"/>
      <w:r w:rsidRPr="00AB3FAD">
        <w:rPr>
          <w:rFonts w:ascii="Arial" w:eastAsia="Times New Roman" w:hAnsi="Arial" w:cs="Arial"/>
          <w:color w:val="000000"/>
          <w:sz w:val="24"/>
          <w:szCs w:val="24"/>
          <w:lang w:eastAsia="ru-RU" w:bidi="ru-RU"/>
        </w:rPr>
        <w:t>-панелей и остекления;</w:t>
      </w:r>
    </w:p>
    <w:p w:rsidR="00AB3FAD" w:rsidRPr="00AB3FAD" w:rsidRDefault="00AB3FAD" w:rsidP="00AB3FAD">
      <w:pPr>
        <w:numPr>
          <w:ilvl w:val="0"/>
          <w:numId w:val="4"/>
        </w:numPr>
        <w:tabs>
          <w:tab w:val="left" w:pos="29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полиэтиленового пленочного покрытия, черепицы, </w:t>
      </w:r>
      <w:proofErr w:type="spellStart"/>
      <w:r w:rsidRPr="00AB3FAD">
        <w:rPr>
          <w:rFonts w:ascii="Arial" w:eastAsia="Times New Roman" w:hAnsi="Arial" w:cs="Arial"/>
          <w:color w:val="000000"/>
          <w:sz w:val="24"/>
          <w:szCs w:val="24"/>
          <w:lang w:eastAsia="ru-RU" w:bidi="ru-RU"/>
        </w:rPr>
        <w:t>металлочерепицы</w:t>
      </w:r>
      <w:proofErr w:type="spellEnd"/>
      <w:r w:rsidRPr="00AB3FAD">
        <w:rPr>
          <w:rFonts w:ascii="Arial" w:eastAsia="Times New Roman" w:hAnsi="Arial" w:cs="Arial"/>
          <w:color w:val="000000"/>
          <w:sz w:val="24"/>
          <w:szCs w:val="24"/>
          <w:lang w:eastAsia="ru-RU" w:bidi="ru-RU"/>
        </w:rPr>
        <w:t>, металла, а также рубероида, асбестоцементных плит.</w:t>
      </w:r>
    </w:p>
    <w:p w:rsidR="00AB3FAD" w:rsidRPr="00AB3FAD" w:rsidRDefault="00AB3FAD" w:rsidP="00AB3FAD">
      <w:pPr>
        <w:tabs>
          <w:tab w:val="left" w:pos="87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4.7. Спортивное оборудование</w:t>
      </w:r>
    </w:p>
    <w:p w:rsidR="00AB3FAD" w:rsidRPr="00AB3FAD" w:rsidRDefault="00AB3FAD" w:rsidP="00AB3FAD">
      <w:pPr>
        <w:tabs>
          <w:tab w:val="left" w:pos="89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4.7.1. Спортивное оборудование на территории Верхнемамонского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4.7.2. Собственник, а также иной правообладатель спортивного оборудования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4.8. Улицы (в том числе пешеходные) и дороги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4.8.1. </w:t>
      </w:r>
      <w:proofErr w:type="gramStart"/>
      <w:r w:rsidRPr="00AB3FAD">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AB3FAD">
        <w:rPr>
          <w:rFonts w:ascii="Arial" w:eastAsia="Times New Roman" w:hAnsi="Arial" w:cs="Arial"/>
          <w:color w:val="000000"/>
          <w:sz w:val="24"/>
          <w:szCs w:val="24"/>
          <w:lang w:eastAsia="ru-RU" w:bidi="ru-RU"/>
        </w:rPr>
        <w:t xml:space="preserve"> автомобильным дорогам общего пользования.</w:t>
      </w:r>
    </w:p>
    <w:p w:rsidR="00AB3FAD" w:rsidRPr="00AB3FAD" w:rsidRDefault="00AB3FAD" w:rsidP="00AB3FAD">
      <w:pPr>
        <w:tabs>
          <w:tab w:val="left" w:pos="79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AB3FAD">
        <w:rPr>
          <w:rFonts w:ascii="Arial" w:eastAsia="Times New Roman" w:hAnsi="Arial" w:cs="Arial"/>
          <w:color w:val="000000"/>
          <w:sz w:val="24"/>
          <w:szCs w:val="24"/>
          <w:lang w:eastAsia="ru-RU" w:bidi="ru-RU"/>
        </w:rPr>
        <w:lastRenderedPageBreak/>
        <w:t>мест, осветительное оборудование, носители информации дорожного движения (дорожные знаки, разметка, светофорные устройства).</w:t>
      </w:r>
    </w:p>
    <w:p w:rsidR="00AB3FAD" w:rsidRPr="00AB3FAD" w:rsidRDefault="00AB3FAD" w:rsidP="00AB3FAD">
      <w:pPr>
        <w:tabs>
          <w:tab w:val="left" w:pos="79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AB3FAD" w:rsidRPr="00AB3FAD" w:rsidRDefault="00AB3FAD" w:rsidP="00AB3FAD">
      <w:pPr>
        <w:tabs>
          <w:tab w:val="left" w:pos="79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B3FAD" w:rsidRPr="00AB3FAD" w:rsidRDefault="00AB3FAD" w:rsidP="00AB3FAD">
      <w:pPr>
        <w:tabs>
          <w:tab w:val="left" w:pos="79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AB3FAD" w:rsidRPr="00AB3FAD" w:rsidRDefault="00AB3FAD" w:rsidP="00AB3FAD">
      <w:pPr>
        <w:numPr>
          <w:ilvl w:val="0"/>
          <w:numId w:val="4"/>
        </w:numPr>
        <w:tabs>
          <w:tab w:val="left" w:pos="20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AB3FAD">
        <w:rPr>
          <w:rFonts w:ascii="Arial" w:eastAsia="Times New Roman" w:hAnsi="Arial" w:cs="Arial"/>
          <w:color w:val="000000"/>
          <w:sz w:val="24"/>
          <w:szCs w:val="24"/>
          <w:lang w:eastAsia="ru-RU" w:bidi="ru-RU"/>
        </w:rPr>
        <w:t>ремонтно</w:t>
      </w:r>
      <w:proofErr w:type="spellEnd"/>
      <w:r w:rsidRPr="00AB3FAD">
        <w:rPr>
          <w:rFonts w:ascii="Arial" w:eastAsia="Times New Roman" w:hAnsi="Arial" w:cs="Arial"/>
          <w:color w:val="000000"/>
          <w:sz w:val="24"/>
          <w:szCs w:val="24"/>
          <w:lang w:eastAsia="ru-RU" w:bidi="ru-RU"/>
        </w:rPr>
        <w:t xml:space="preserve"> - восстановительных</w:t>
      </w:r>
      <w:proofErr w:type="gramEnd"/>
      <w:r w:rsidRPr="00AB3FAD">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AB3FAD" w:rsidRPr="00AB3FAD" w:rsidRDefault="00AB3FAD" w:rsidP="00AB3FAD">
      <w:pPr>
        <w:suppressAutoHyphens/>
        <w:rPr>
          <w:rFonts w:ascii="Arial" w:eastAsia="Calibri" w:hAnsi="Arial" w:cs="Arial"/>
          <w:sz w:val="24"/>
          <w:szCs w:val="24"/>
          <w:lang w:eastAsia="ru-RU"/>
        </w:rPr>
      </w:pPr>
      <w:r w:rsidRPr="00AB3FAD">
        <w:rPr>
          <w:rFonts w:ascii="Arial" w:eastAsia="Times New Roman" w:hAnsi="Arial" w:cs="Arial"/>
          <w:color w:val="000000"/>
          <w:sz w:val="24"/>
          <w:szCs w:val="24"/>
          <w:lang w:eastAsia="ru-RU" w:bidi="ru-RU"/>
        </w:rPr>
        <w:t xml:space="preserve">5.1. </w:t>
      </w:r>
      <w:r w:rsidRPr="00AB3FAD">
        <w:rPr>
          <w:rFonts w:ascii="Arial" w:eastAsia="Calibri" w:hAnsi="Arial" w:cs="Arial"/>
          <w:sz w:val="24"/>
          <w:szCs w:val="24"/>
          <w:lang w:eastAsia="ru-RU"/>
        </w:rPr>
        <w:t>Объекты (средства) наружного освещения (осветительное оборудование)</w:t>
      </w:r>
    </w:p>
    <w:p w:rsidR="00AB3FAD" w:rsidRPr="00AB3FAD" w:rsidRDefault="00AB3FAD" w:rsidP="00AB3FAD">
      <w:pPr>
        <w:tabs>
          <w:tab w:val="left" w:pos="895"/>
        </w:tabs>
        <w:rPr>
          <w:rFonts w:ascii="Arial" w:eastAsia="Times New Roman" w:hAnsi="Arial" w:cs="Arial"/>
          <w:sz w:val="24"/>
          <w:szCs w:val="24"/>
          <w:lang w:eastAsia="ru-RU"/>
        </w:rPr>
      </w:pPr>
      <w:r w:rsidRPr="00AB3FAD">
        <w:rPr>
          <w:rFonts w:ascii="Arial" w:eastAsia="Calibri" w:hAnsi="Arial" w:cs="Arial"/>
          <w:sz w:val="24"/>
          <w:szCs w:val="24"/>
          <w:lang w:eastAsia="ru-RU"/>
        </w:rPr>
        <w:t>5.1.1. При создании и благоустройстве освещения и осветительного</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B3FAD" w:rsidRPr="00AB3FAD" w:rsidRDefault="00AB3FAD" w:rsidP="00AB3FAD">
      <w:pPr>
        <w:tabs>
          <w:tab w:val="left" w:pos="895"/>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AB3FAD" w:rsidRPr="00AB3FAD" w:rsidRDefault="00AB3FAD" w:rsidP="00AB3FAD">
      <w:pPr>
        <w:numPr>
          <w:ilvl w:val="0"/>
          <w:numId w:val="4"/>
        </w:numPr>
        <w:tabs>
          <w:tab w:val="left" w:pos="228"/>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экономичность и </w:t>
      </w:r>
      <w:proofErr w:type="spellStart"/>
      <w:r w:rsidRPr="00AB3FAD">
        <w:rPr>
          <w:rFonts w:ascii="Arial" w:eastAsia="Calibri" w:hAnsi="Arial" w:cs="Arial"/>
          <w:sz w:val="24"/>
          <w:szCs w:val="24"/>
          <w:lang w:eastAsia="ru-RU"/>
        </w:rPr>
        <w:t>энергоэффективность</w:t>
      </w:r>
      <w:proofErr w:type="spellEnd"/>
      <w:r w:rsidRPr="00AB3FAD">
        <w:rPr>
          <w:rFonts w:ascii="Arial" w:eastAsia="Calibri" w:hAnsi="Arial" w:cs="Arial"/>
          <w:sz w:val="24"/>
          <w:szCs w:val="24"/>
          <w:lang w:eastAsia="ru-RU"/>
        </w:rPr>
        <w:t xml:space="preserve"> применяемых установок, рациональное</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распределение и использование электроэнергии;</w:t>
      </w:r>
    </w:p>
    <w:p w:rsidR="00AB3FAD" w:rsidRPr="00AB3FAD" w:rsidRDefault="00AB3FAD" w:rsidP="00AB3FAD">
      <w:pPr>
        <w:numPr>
          <w:ilvl w:val="0"/>
          <w:numId w:val="4"/>
        </w:numPr>
        <w:tabs>
          <w:tab w:val="left" w:pos="228"/>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эстетика элементов осветительного оборудования (осветительных установок),</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их дизайн, качество материалов и изделий с учетом восприятия в дневное и ночное время;</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удобство обслуживания и управления при разных режимах работы</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осветительного оборудования (осветительных установок).</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5.2. Источники света</w:t>
      </w:r>
    </w:p>
    <w:p w:rsidR="00AB3FAD" w:rsidRPr="00AB3FAD" w:rsidRDefault="00AB3FAD" w:rsidP="00AB3FAD">
      <w:pPr>
        <w:tabs>
          <w:tab w:val="right" w:pos="9333"/>
        </w:tabs>
        <w:rPr>
          <w:rFonts w:ascii="Arial" w:eastAsia="Times New Roman" w:hAnsi="Arial" w:cs="Arial"/>
          <w:sz w:val="24"/>
          <w:szCs w:val="24"/>
          <w:lang w:eastAsia="ru-RU"/>
        </w:rPr>
      </w:pPr>
      <w:r w:rsidRPr="00AB3FAD">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AB3FAD">
        <w:rPr>
          <w:rFonts w:ascii="Arial" w:eastAsia="Calibri" w:hAnsi="Arial" w:cs="Arial"/>
          <w:sz w:val="24"/>
          <w:szCs w:val="24"/>
          <w:lang w:eastAsia="ru-RU"/>
        </w:rPr>
        <w:t>энергоэффективные</w:t>
      </w:r>
      <w:proofErr w:type="spellEnd"/>
      <w:r w:rsidRPr="00AB3FAD">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B3FAD" w:rsidRPr="00AB3FAD" w:rsidRDefault="00AB3FAD" w:rsidP="00AB3FAD">
      <w:pPr>
        <w:tabs>
          <w:tab w:val="left" w:pos="895"/>
        </w:tabs>
        <w:contextualSpacing/>
        <w:rPr>
          <w:rFonts w:ascii="Arial" w:eastAsia="Times New Roman" w:hAnsi="Arial" w:cs="Arial"/>
          <w:color w:val="000000"/>
          <w:sz w:val="24"/>
          <w:szCs w:val="24"/>
          <w:lang w:eastAsia="ru-RU"/>
        </w:rPr>
      </w:pPr>
      <w:r w:rsidRPr="00AB3FAD">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B3FAD" w:rsidRPr="00AB3FAD" w:rsidRDefault="00AB3FAD" w:rsidP="00AB3FAD">
      <w:pPr>
        <w:tabs>
          <w:tab w:val="left" w:pos="92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5.2.2. Запрещается использовать объекты сетей наружного освещения (столбы,</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щиты,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B3FAD" w:rsidRPr="00AB3FAD" w:rsidRDefault="00AB3FAD" w:rsidP="00AB3FAD">
      <w:pPr>
        <w:tabs>
          <w:tab w:val="left" w:pos="92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lastRenderedPageBreak/>
        <w:t>5.2.3. Все системы уличного, дворового и других видов осветительного</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B3FAD" w:rsidRPr="00AB3FAD" w:rsidRDefault="00AB3FAD" w:rsidP="00AB3FAD">
      <w:pPr>
        <w:tabs>
          <w:tab w:val="left" w:pos="92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5.2.4. Металлические опоры, кронштейны и другие элементы освещения</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AB3FAD" w:rsidRPr="00AB3FAD" w:rsidRDefault="00AB3FAD" w:rsidP="00AB3FAD">
      <w:pPr>
        <w:tabs>
          <w:tab w:val="left" w:pos="92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5.2.5. Поврежденные элементы освещения, влияющие на их работу или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B3FAD" w:rsidRPr="00AB3FAD" w:rsidRDefault="00AB3FAD" w:rsidP="00AB3FAD">
      <w:pPr>
        <w:tabs>
          <w:tab w:val="left" w:pos="92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Наличие сбитых, а также оставшихся после замены опор освещения в</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Times New Roman" w:hAnsi="Arial" w:cs="Arial"/>
          <w:sz w:val="24"/>
          <w:szCs w:val="24"/>
          <w:lang w:eastAsia="zh-CN"/>
        </w:rPr>
      </w:pPr>
      <w:r w:rsidRPr="00AB3FAD">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AB3FAD">
        <w:rPr>
          <w:rFonts w:ascii="Arial" w:eastAsia="Times New Roman" w:hAnsi="Arial" w:cs="Arial"/>
          <w:color w:val="000000"/>
          <w:sz w:val="24"/>
          <w:szCs w:val="24"/>
          <w:lang w:eastAsia="zh-CN"/>
        </w:rPr>
        <w:t>охраны</w:t>
      </w:r>
      <w:proofErr w:type="gramEnd"/>
      <w:r w:rsidRPr="00AB3FAD">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AB3FAD" w:rsidRPr="00AB3FAD" w:rsidRDefault="00AB3FAD" w:rsidP="00AB3FAD">
      <w:pPr>
        <w:suppressAutoHyphens/>
        <w:rPr>
          <w:rFonts w:ascii="Arial" w:eastAsia="Times New Roman" w:hAnsi="Arial" w:cs="Arial"/>
          <w:color w:val="000000"/>
          <w:sz w:val="24"/>
          <w:szCs w:val="24"/>
          <w:lang w:eastAsia="zh-CN"/>
        </w:rPr>
      </w:pPr>
      <w:r w:rsidRPr="00AB3FAD">
        <w:rPr>
          <w:rFonts w:ascii="Arial" w:eastAsia="Times New Roman" w:hAnsi="Arial" w:cs="Arial"/>
          <w:color w:val="000000"/>
          <w:sz w:val="24"/>
          <w:szCs w:val="24"/>
          <w:lang w:eastAsia="zh-CN"/>
        </w:rPr>
        <w:t>6.1. Элементы озеленения</w:t>
      </w:r>
    </w:p>
    <w:p w:rsidR="00AB3FAD" w:rsidRPr="00AB3FAD" w:rsidRDefault="00AB3FAD" w:rsidP="00AB3FAD">
      <w:pPr>
        <w:tabs>
          <w:tab w:val="left" w:pos="86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zh-CN"/>
        </w:rPr>
        <w:t xml:space="preserve">6.1.1. </w:t>
      </w:r>
      <w:r w:rsidRPr="00AB3FAD">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(в том числе контейнеры, вазоны). Стационарное и мобильное озеленение используют для создания архитектурно-ландшафтных объектов (в том числе газонов, садов, цветников, озелененных площадок с деревьями и кустарниками) на естественных и искусственных элементах рельефа, фасадах (вертикальное озеленение) объектов капитального строительства.</w:t>
      </w:r>
    </w:p>
    <w:p w:rsidR="00AB3FAD" w:rsidRPr="00AB3FAD" w:rsidRDefault="00AB3FAD" w:rsidP="00AB3FAD">
      <w:pPr>
        <w:tabs>
          <w:tab w:val="left" w:pos="86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6.1.2. Для создания архитектурно-ландшафтных объектов (в том числе газонов, цветников,</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B3FAD" w:rsidRPr="00AB3FAD" w:rsidRDefault="00AB3FAD" w:rsidP="00AB3FAD">
      <w:pPr>
        <w:tabs>
          <w:tab w:val="left" w:pos="86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6.1.3. При проектировании озеленения учитываются: минимальные расстояния</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посадок деревьев и кустарников до инженерных сетей, зданий и сооружений.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Верхнемамонского сельского поселения, обеспечивающего для всех жителей доступ, возможность для занятий спортом и </w:t>
      </w:r>
      <w:r w:rsidRPr="00AB3FAD">
        <w:rPr>
          <w:rFonts w:ascii="Arial" w:eastAsia="Calibri" w:hAnsi="Arial" w:cs="Arial"/>
          <w:sz w:val="24"/>
          <w:szCs w:val="24"/>
          <w:lang w:eastAsia="ru-RU"/>
        </w:rPr>
        <w:lastRenderedPageBreak/>
        <w:t>общения, физический комфорт и улучшения визуальных и экологических характеристик сельской среды и проводятся по предварительно разработанному и утвержденному проекту благоустройства.</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3FAD">
        <w:rPr>
          <w:rFonts w:ascii="Arial" w:eastAsia="Calibri" w:hAnsi="Arial" w:cs="Arial"/>
          <w:sz w:val="24"/>
          <w:szCs w:val="24"/>
          <w:lang w:eastAsia="ru-RU"/>
        </w:rPr>
        <w:t>геоподосновы</w:t>
      </w:r>
      <w:proofErr w:type="spellEnd"/>
      <w:r w:rsidRPr="00AB3FAD">
        <w:rPr>
          <w:rFonts w:ascii="Arial" w:eastAsia="Calibri" w:hAnsi="Arial" w:cs="Arial"/>
          <w:sz w:val="24"/>
          <w:szCs w:val="24"/>
          <w:lang w:eastAsia="ru-RU"/>
        </w:rPr>
        <w:t xml:space="preserve"> с инвентаризационным планом зеленых насаждений на весь участок благоустройства.</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На основании полученных </w:t>
      </w:r>
      <w:proofErr w:type="spellStart"/>
      <w:r w:rsidRPr="00AB3FAD">
        <w:rPr>
          <w:rFonts w:ascii="Arial" w:eastAsia="Calibri" w:hAnsi="Arial" w:cs="Arial"/>
          <w:sz w:val="24"/>
          <w:szCs w:val="24"/>
          <w:lang w:eastAsia="ru-RU"/>
        </w:rPr>
        <w:t>геоподосновы</w:t>
      </w:r>
      <w:proofErr w:type="spellEnd"/>
      <w:r w:rsidRPr="00AB3FAD">
        <w:rPr>
          <w:rFonts w:ascii="Arial" w:eastAsia="Calibri" w:hAnsi="Arial" w:cs="Arial"/>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стадии разрабатывается </w:t>
      </w:r>
      <w:proofErr w:type="spellStart"/>
      <w:r w:rsidRPr="00AB3FAD">
        <w:rPr>
          <w:rFonts w:ascii="Arial" w:eastAsia="Calibri" w:hAnsi="Arial" w:cs="Arial"/>
          <w:sz w:val="24"/>
          <w:szCs w:val="24"/>
          <w:lang w:eastAsia="ru-RU"/>
        </w:rPr>
        <w:t>дендроплан</w:t>
      </w:r>
      <w:proofErr w:type="spellEnd"/>
      <w:r w:rsidRPr="00AB3FAD">
        <w:rPr>
          <w:rFonts w:ascii="Arial" w:eastAsia="Calibri" w:hAnsi="Arial" w:cs="Arial"/>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B3FAD" w:rsidRPr="00AB3FAD" w:rsidRDefault="00AB3FAD" w:rsidP="00AB3FAD">
      <w:pPr>
        <w:tabs>
          <w:tab w:val="right" w:pos="9329"/>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При разработке </w:t>
      </w:r>
      <w:proofErr w:type="spellStart"/>
      <w:r w:rsidRPr="00AB3FAD">
        <w:rPr>
          <w:rFonts w:ascii="Arial" w:eastAsia="Calibri" w:hAnsi="Arial" w:cs="Arial"/>
          <w:sz w:val="24"/>
          <w:szCs w:val="24"/>
          <w:lang w:eastAsia="ru-RU"/>
        </w:rPr>
        <w:t>дендроплана</w:t>
      </w:r>
      <w:proofErr w:type="spellEnd"/>
      <w:r w:rsidRPr="00AB3FAD">
        <w:rPr>
          <w:rFonts w:ascii="Arial" w:eastAsia="Calibri" w:hAnsi="Arial" w:cs="Arial"/>
          <w:sz w:val="24"/>
          <w:szCs w:val="24"/>
          <w:lang w:eastAsia="ru-RU"/>
        </w:rPr>
        <w:t xml:space="preserve"> сохраняется нумерация растений инвентаризационного плана.</w:t>
      </w:r>
    </w:p>
    <w:p w:rsidR="00AB3FAD" w:rsidRPr="00AB3FAD" w:rsidRDefault="00AB3FAD" w:rsidP="00AB3FAD">
      <w:pPr>
        <w:tabs>
          <w:tab w:val="left" w:pos="108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6.1.5. При проведении работ по реконструкции, компенсационному</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AB3FAD" w:rsidRPr="00AB3FAD" w:rsidRDefault="00AB3FAD" w:rsidP="00AB3FAD">
      <w:pPr>
        <w:tabs>
          <w:tab w:val="left" w:pos="86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6.1.6. </w:t>
      </w:r>
      <w:r w:rsidRPr="00AB3FAD">
        <w:rPr>
          <w:rFonts w:ascii="Arial" w:eastAsia="Times New Roman" w:hAnsi="Arial" w:cs="Arial"/>
          <w:kern w:val="2"/>
          <w:sz w:val="24"/>
          <w:szCs w:val="24"/>
          <w:lang w:eastAsia="ar-SA"/>
        </w:rPr>
        <w:t>Вырубка деревьев и кустарников, в том числе сухостойных и больных, производится на основании разрешения. Разрешение выдается уполномоченным органом местного самоуправления Верхнемамонского сельского поселения в соответствии с административным регламентом, утверждаемым нормативным правовым актом уполномоченного органа местного самоуправления Верхнемамонского сельского поселения.</w:t>
      </w:r>
    </w:p>
    <w:p w:rsidR="00AB3FAD" w:rsidRPr="00AB3FAD" w:rsidRDefault="00AB3FAD" w:rsidP="00AB3FAD">
      <w:pPr>
        <w:tabs>
          <w:tab w:val="left" w:pos="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6.1.7. Порядок вырубки деревьев и кустарников (сноса зеленых насаждений),</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распространяется на зеленые насаждения, произрастающие на территории Верхнемамонского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AB3FAD" w:rsidRPr="00AB3FAD" w:rsidRDefault="00AB3FAD" w:rsidP="00AB3FAD">
      <w:pPr>
        <w:numPr>
          <w:ilvl w:val="3"/>
          <w:numId w:val="13"/>
        </w:numPr>
        <w:tabs>
          <w:tab w:val="left" w:pos="1488"/>
        </w:tabs>
        <w:contextualSpacing/>
        <w:rPr>
          <w:rFonts w:ascii="Arial" w:eastAsia="Times New Roman" w:hAnsi="Arial" w:cs="Arial"/>
          <w:color w:val="000000"/>
          <w:sz w:val="24"/>
          <w:szCs w:val="24"/>
          <w:lang w:eastAsia="ru-RU"/>
        </w:rPr>
      </w:pPr>
      <w:r w:rsidRPr="00AB3FAD">
        <w:rPr>
          <w:rFonts w:ascii="Arial" w:eastAsia="Calibri" w:hAnsi="Arial" w:cs="Arial"/>
          <w:sz w:val="24"/>
          <w:szCs w:val="24"/>
          <w:lang w:eastAsia="ru-RU"/>
        </w:rPr>
        <w:t>Зеленые насаждения подлежат сносу в случаях:</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выноса сетей при выполнении подготовительных работ по организации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стройплощадки, при необходимости проведения инженерных изысканий для подготовки проектной документации;</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проведения санитарных рубок и вырубки аварийно-опасных зеленых насаждений;</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proofErr w:type="gramStart"/>
      <w:r w:rsidRPr="00AB3FAD">
        <w:rPr>
          <w:rFonts w:ascii="Arial" w:eastAsia="Calibri" w:hAnsi="Arial" w:cs="Arial"/>
          <w:sz w:val="24"/>
          <w:szCs w:val="24"/>
          <w:lang w:eastAsia="ru-RU"/>
        </w:rPr>
        <w:lastRenderedPageBreak/>
        <w:t>сноса зеленых насаждений, место произрастания которых не соответствует установленным СНиП 2.07.01-89 «Градостроительство.</w:t>
      </w:r>
      <w:proofErr w:type="gramEnd"/>
      <w:r w:rsidRPr="00AB3FAD">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реконструкции (благоустройства) зеленых насаждений или замены на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равнозначные зеленые насаждения;</w:t>
      </w:r>
    </w:p>
    <w:p w:rsidR="00AB3FAD" w:rsidRPr="00AB3FAD" w:rsidRDefault="00AB3FAD" w:rsidP="00AB3FAD">
      <w:pPr>
        <w:tabs>
          <w:tab w:val="left" w:pos="2261"/>
          <w:tab w:val="left" w:pos="5765"/>
          <w:tab w:val="left" w:pos="861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проведения рубок ухода.</w:t>
      </w:r>
    </w:p>
    <w:p w:rsidR="00AB3FAD" w:rsidRPr="00AB3FAD" w:rsidRDefault="00AB3FAD" w:rsidP="00AB3FAD">
      <w:pPr>
        <w:tabs>
          <w:tab w:val="left" w:pos="108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B3FAD" w:rsidRPr="00AB3FAD" w:rsidRDefault="00AB3FAD" w:rsidP="00AB3FAD">
      <w:pPr>
        <w:tabs>
          <w:tab w:val="left" w:pos="7838"/>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AB3FAD">
        <w:rPr>
          <w:rFonts w:ascii="Arial" w:eastAsia="Calibri" w:hAnsi="Arial" w:cs="Arial"/>
          <w:sz w:val="24"/>
          <w:szCs w:val="24"/>
          <w:lang w:eastAsia="ru-RU"/>
        </w:rPr>
        <w:t>вынужденным</w:t>
      </w:r>
      <w:proofErr w:type="gramEnd"/>
      <w:r w:rsidRPr="00AB3FAD">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AB3FAD" w:rsidRPr="00AB3FAD" w:rsidRDefault="00AB3FAD" w:rsidP="00AB3FAD">
      <w:pPr>
        <w:tabs>
          <w:tab w:val="left" w:pos="112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AB3FAD" w:rsidRPr="00AB3FAD" w:rsidRDefault="00AB3FAD" w:rsidP="00AB3FAD">
      <w:pPr>
        <w:tabs>
          <w:tab w:val="left" w:pos="990"/>
          <w:tab w:val="left" w:pos="3514"/>
          <w:tab w:val="left" w:pos="5957"/>
          <w:tab w:val="left" w:pos="7838"/>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обеспечивать сохранность зеленых насаждений;</w:t>
      </w:r>
    </w:p>
    <w:p w:rsidR="00AB3FAD" w:rsidRPr="00AB3FAD" w:rsidRDefault="00AB3FAD" w:rsidP="00AB3FAD">
      <w:pPr>
        <w:numPr>
          <w:ilvl w:val="0"/>
          <w:numId w:val="4"/>
        </w:numPr>
        <w:tabs>
          <w:tab w:val="left" w:pos="475"/>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обеспечивать квалифицированный уход за зелеными насаждениями,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производить комплексный уход за газонами, систематический покос газонов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иной травянистой растительности на территории муниципального образования.</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7.1. Размещение указателей с наименованиями улиц и номерами домов</w:t>
      </w:r>
    </w:p>
    <w:p w:rsidR="00AB3FAD" w:rsidRPr="00AB3FAD" w:rsidRDefault="00AB3FAD" w:rsidP="00AB3FAD">
      <w:pPr>
        <w:tabs>
          <w:tab w:val="left" w:pos="940"/>
        </w:tabs>
        <w:rPr>
          <w:rFonts w:ascii="Arial" w:eastAsia="Times New Roman" w:hAnsi="Arial" w:cs="Arial"/>
          <w:sz w:val="24"/>
          <w:szCs w:val="24"/>
          <w:lang w:eastAsia="ru-RU"/>
        </w:rPr>
      </w:pPr>
      <w:r w:rsidRPr="00AB3FAD">
        <w:rPr>
          <w:rFonts w:ascii="Arial" w:eastAsia="Calibri" w:hAnsi="Arial" w:cs="Arial"/>
          <w:sz w:val="24"/>
          <w:szCs w:val="24"/>
          <w:lang w:eastAsia="ru-RU"/>
        </w:rPr>
        <w:t xml:space="preserve">7.1.1. </w:t>
      </w:r>
      <w:r w:rsidRPr="00AB3FAD">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 Средства размещения информации и рекламные конструкции</w:t>
      </w:r>
    </w:p>
    <w:p w:rsidR="00AB3FAD" w:rsidRPr="00AB3FAD" w:rsidRDefault="00AB3FAD" w:rsidP="00AB3FAD">
      <w:pPr>
        <w:tabs>
          <w:tab w:val="left" w:pos="92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7.2.1. Средства размещения информации и рекламные конструкции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территории Верхнемамонского сельского поселения размещаются в соответствии с законодательством о рекламе.</w:t>
      </w:r>
    </w:p>
    <w:p w:rsidR="00AB3FAD" w:rsidRPr="00AB3FAD" w:rsidRDefault="00AB3FAD" w:rsidP="00AB3FAD">
      <w:pPr>
        <w:tabs>
          <w:tab w:val="left" w:pos="923"/>
        </w:tab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7.2.2. 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Верхнемамонского муниципального района.</w:t>
      </w:r>
    </w:p>
    <w:p w:rsidR="00AB3FAD" w:rsidRPr="00AB3FAD" w:rsidRDefault="00AB3FAD" w:rsidP="00AB3FAD">
      <w:pPr>
        <w:tabs>
          <w:tab w:val="left" w:pos="923"/>
        </w:tab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7.2.3. На территории Верхнемамонского сельского поселения к рекламным конструкциям предъявляются следующие требования: </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lastRenderedPageBreak/>
        <w:t>а) освещенность рекламного изображения должна быть достаточна для его восприятия в темное время суток;</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7.2.8. Запрещается: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более двух дней;</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(в том числе деформация конструкции, поврежденный щит), более двух суток;</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AB3FAD">
        <w:rPr>
          <w:rFonts w:ascii="Arial" w:eastAsia="Times New Roman" w:hAnsi="Arial" w:cs="Arial"/>
          <w:color w:val="000000"/>
          <w:sz w:val="24"/>
          <w:szCs w:val="24"/>
          <w:lang w:eastAsia="ru-RU" w:bidi="ru-RU"/>
        </w:rPr>
        <w:t>штендеров</w:t>
      </w:r>
      <w:proofErr w:type="spellEnd"/>
      <w:r w:rsidRPr="00AB3FAD">
        <w:rPr>
          <w:rFonts w:ascii="Arial" w:eastAsia="Times New Roman" w:hAnsi="Arial" w:cs="Arial"/>
          <w:color w:val="000000"/>
          <w:sz w:val="24"/>
          <w:szCs w:val="24"/>
          <w:lang w:eastAsia="ru-RU" w:bidi="ru-RU"/>
        </w:rPr>
        <w:t>).</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lastRenderedPageBreak/>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Обязанности по благоустройству (уборке)</w:t>
      </w:r>
      <w:r w:rsidRPr="00AB3FAD">
        <w:rPr>
          <w:rFonts w:ascii="Arial" w:eastAsia="Times New Roman" w:hAnsi="Arial" w:cs="Arial"/>
          <w:color w:val="FF0000"/>
          <w:sz w:val="24"/>
          <w:szCs w:val="24"/>
          <w:lang w:eastAsia="ru-RU" w:bidi="ru-RU"/>
        </w:rPr>
        <w:t xml:space="preserve"> </w:t>
      </w:r>
      <w:r w:rsidRPr="00AB3FAD">
        <w:rPr>
          <w:rFonts w:ascii="Arial" w:eastAsia="Times New Roman" w:hAnsi="Arial" w:cs="Arial"/>
          <w:color w:val="000000"/>
          <w:sz w:val="24"/>
          <w:szCs w:val="24"/>
          <w:lang w:eastAsia="ru-RU" w:bidi="ru-RU"/>
        </w:rPr>
        <w:t xml:space="preserve">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B3FAD">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7.2.12. Размещение печатных агитационных материалов осуществляется в местах, определяемых администрацией Верхнемамонского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Верхнемамонского сельского поселения.</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1) информационная вывеска устанавливается изготовителем (исполнителем, продавцом) на здании справа или слева у главного входа в </w:t>
      </w:r>
      <w:r w:rsidRPr="00AB3FAD">
        <w:rPr>
          <w:rFonts w:ascii="Arial" w:eastAsia="Times New Roman" w:hAnsi="Arial" w:cs="Arial"/>
          <w:color w:val="000000"/>
          <w:sz w:val="24"/>
          <w:szCs w:val="24"/>
          <w:lang w:eastAsia="ru-RU" w:bidi="ru-RU"/>
        </w:rPr>
        <w:lastRenderedPageBreak/>
        <w:t>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8.1. Детские площадки</w:t>
      </w:r>
    </w:p>
    <w:p w:rsidR="00AB3FAD" w:rsidRPr="00AB3FAD" w:rsidRDefault="00AB3FAD" w:rsidP="00AB3FAD">
      <w:pPr>
        <w:tabs>
          <w:tab w:val="left" w:pos="104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разных возрастов: </w:t>
      </w:r>
      <w:proofErr w:type="spellStart"/>
      <w:r w:rsidRPr="00AB3FAD">
        <w:rPr>
          <w:rFonts w:ascii="Arial" w:eastAsia="Times New Roman" w:hAnsi="Arial" w:cs="Arial"/>
          <w:color w:val="000000"/>
          <w:sz w:val="24"/>
          <w:szCs w:val="24"/>
          <w:lang w:eastAsia="ru-RU" w:bidi="ru-RU"/>
        </w:rPr>
        <w:t>преддошкольного</w:t>
      </w:r>
      <w:proofErr w:type="spellEnd"/>
      <w:r w:rsidRPr="00AB3FAD">
        <w:rPr>
          <w:rFonts w:ascii="Arial" w:eastAsia="Times New Roman" w:hAnsi="Arial" w:cs="Arial"/>
          <w:color w:val="000000"/>
          <w:sz w:val="24"/>
          <w:szCs w:val="24"/>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lastRenderedPageBreak/>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8.1.15. Ветви или листва деревьев должны находиться не ниже 2,5 м над</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8.1.17. Элементы оборудования из металла должны быть защищены от коррозии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или изготовлены из </w:t>
      </w:r>
      <w:proofErr w:type="gramStart"/>
      <w:r w:rsidRPr="00AB3FAD">
        <w:rPr>
          <w:rFonts w:ascii="Arial" w:eastAsia="Times New Roman" w:hAnsi="Arial" w:cs="Arial"/>
          <w:color w:val="000000"/>
          <w:sz w:val="24"/>
          <w:szCs w:val="24"/>
          <w:lang w:eastAsia="ru-RU" w:bidi="ru-RU"/>
        </w:rPr>
        <w:t>коррозионно-стойких</w:t>
      </w:r>
      <w:proofErr w:type="gramEnd"/>
      <w:r w:rsidRPr="00AB3FAD">
        <w:rPr>
          <w:rFonts w:ascii="Arial" w:eastAsia="Times New Roman" w:hAnsi="Arial" w:cs="Arial"/>
          <w:color w:val="000000"/>
          <w:sz w:val="24"/>
          <w:szCs w:val="24"/>
          <w:lang w:eastAsia="ru-RU" w:bidi="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AB3FAD">
        <w:rPr>
          <w:rFonts w:ascii="Arial" w:eastAsia="Times New Roman" w:hAnsi="Arial" w:cs="Arial"/>
          <w:color w:val="000000"/>
          <w:sz w:val="24"/>
          <w:szCs w:val="24"/>
          <w:lang w:eastAsia="ru-RU" w:bidi="ru-RU"/>
        </w:rPr>
        <w:t>травмирование</w:t>
      </w:r>
      <w:proofErr w:type="spellEnd"/>
      <w:r w:rsidRPr="00AB3FAD">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(в том числе заусенцев, </w:t>
      </w:r>
      <w:proofErr w:type="spellStart"/>
      <w:r w:rsidRPr="00AB3FAD">
        <w:rPr>
          <w:rFonts w:ascii="Arial" w:eastAsia="Times New Roman" w:hAnsi="Arial" w:cs="Arial"/>
          <w:color w:val="000000"/>
          <w:sz w:val="24"/>
          <w:szCs w:val="24"/>
          <w:lang w:eastAsia="ru-RU" w:bidi="ru-RU"/>
        </w:rPr>
        <w:t>отщепов</w:t>
      </w:r>
      <w:proofErr w:type="spellEnd"/>
      <w:r w:rsidRPr="00AB3FAD">
        <w:rPr>
          <w:rFonts w:ascii="Arial" w:eastAsia="Times New Roman" w:hAnsi="Arial" w:cs="Arial"/>
          <w:color w:val="000000"/>
          <w:sz w:val="24"/>
          <w:szCs w:val="24"/>
          <w:lang w:eastAsia="ru-RU" w:bidi="ru-RU"/>
        </w:rPr>
        <w:t>, сколов). Не допускается наличие гниения основания деревянных опор и стоек.</w:t>
      </w:r>
    </w:p>
    <w:p w:rsidR="00AB3FAD" w:rsidRPr="00AB3FAD" w:rsidRDefault="00AB3FAD" w:rsidP="00AB3FAD">
      <w:pPr>
        <w:tabs>
          <w:tab w:val="left" w:pos="89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B3FAD" w:rsidRPr="00AB3FAD" w:rsidRDefault="00AB3FAD" w:rsidP="00AB3FAD">
      <w:pPr>
        <w:tabs>
          <w:tab w:val="left" w:pos="8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8.1.21. Территория детской площадки и прилегающая территория ежедневно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AB3FAD" w:rsidRPr="00AB3FAD" w:rsidRDefault="00AB3FAD" w:rsidP="00AB3FAD">
      <w:pPr>
        <w:tabs>
          <w:tab w:val="left" w:pos="8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8.1.23. Средства наружного освещения должны содержаться в исправном</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8.2. Спортивные площадки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8.2.2. Обязательный перечень элементов благоустройства территории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B3FAD">
        <w:rPr>
          <w:rFonts w:ascii="Arial" w:eastAsia="Times New Roman" w:hAnsi="Arial" w:cs="Arial"/>
          <w:color w:val="000000"/>
          <w:sz w:val="24"/>
          <w:szCs w:val="24"/>
          <w:lang w:eastAsia="ru-RU" w:bidi="ru-RU"/>
        </w:rPr>
        <w:t>площадки</w:t>
      </w:r>
      <w:proofErr w:type="gramEnd"/>
      <w:r w:rsidRPr="00AB3FAD">
        <w:rPr>
          <w:rFonts w:ascii="Arial" w:eastAsia="Times New Roman" w:hAnsi="Arial" w:cs="Arial"/>
          <w:color w:val="000000"/>
          <w:sz w:val="24"/>
          <w:szCs w:val="24"/>
          <w:lang w:eastAsia="ru-RU" w:bidi="ru-RU"/>
        </w:rPr>
        <w:t xml:space="preserve"> возможно применять вертикальное озеленение.</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8.2.4. Территория спортивной площадки и прилегающая территория ежедневно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8.3. Площадки для выгула и (или) дрессировки животных</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8.4. Площадки автостоянок (парковок)</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8.4.1. На территории Верхнемамонского сельского поселения предусматриваются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AB3FAD">
        <w:rPr>
          <w:rFonts w:ascii="Arial" w:eastAsia="Times New Roman" w:hAnsi="Arial" w:cs="Arial"/>
          <w:color w:val="000000"/>
          <w:sz w:val="24"/>
          <w:szCs w:val="24"/>
          <w:lang w:eastAsia="ru-RU" w:bidi="ru-RU"/>
        </w:rPr>
        <w:t>приобъектные</w:t>
      </w:r>
      <w:proofErr w:type="spellEnd"/>
      <w:r w:rsidRPr="00AB3FAD">
        <w:rPr>
          <w:rFonts w:ascii="Arial" w:eastAsia="Times New Roman" w:hAnsi="Arial" w:cs="Arial"/>
          <w:color w:val="000000"/>
          <w:sz w:val="24"/>
          <w:szCs w:val="24"/>
          <w:lang w:eastAsia="ru-RU" w:bidi="ru-RU"/>
        </w:rPr>
        <w:t xml:space="preserve"> (у объекта или группы объектов); прочие (грузовые, перехватывающие).</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AB3FAD" w:rsidRPr="00AB3FAD" w:rsidRDefault="00AB3FAD" w:rsidP="00AB3FAD">
      <w:pPr>
        <w:tabs>
          <w:tab w:val="left" w:pos="4306"/>
          <w:tab w:val="right" w:pos="933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8.5. Малые архитектурные формы (МАФ) и уличная мебель</w:t>
      </w:r>
    </w:p>
    <w:p w:rsidR="00AB3FAD" w:rsidRPr="00AB3FAD" w:rsidRDefault="00AB3FAD" w:rsidP="00AB3FAD">
      <w:pPr>
        <w:tabs>
          <w:tab w:val="left" w:pos="138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8.5.1. При проектировании, выборе МАФ учитывается:</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и изображений;</w:t>
      </w:r>
    </w:p>
    <w:p w:rsidR="00AB3FAD" w:rsidRPr="00AB3FAD" w:rsidRDefault="00AB3FAD" w:rsidP="00AB3FAD">
      <w:pPr>
        <w:numPr>
          <w:ilvl w:val="0"/>
          <w:numId w:val="4"/>
        </w:numPr>
        <w:tabs>
          <w:tab w:val="left" w:pos="65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возможность ремонта или замены деталей МАФ;</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AB3FAD" w:rsidRPr="00AB3FAD" w:rsidRDefault="00AB3FAD" w:rsidP="00AB3FAD">
      <w:pPr>
        <w:numPr>
          <w:ilvl w:val="0"/>
          <w:numId w:val="4"/>
        </w:numPr>
        <w:tabs>
          <w:tab w:val="left" w:pos="27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эргономичность конструкций (в том числе высоту и наклон спинки, высоту урн);</w:t>
      </w:r>
    </w:p>
    <w:p w:rsidR="00AB3FAD" w:rsidRPr="00AB3FAD" w:rsidRDefault="00AB3FAD" w:rsidP="00AB3FAD">
      <w:pPr>
        <w:numPr>
          <w:ilvl w:val="0"/>
          <w:numId w:val="4"/>
        </w:numPr>
        <w:tabs>
          <w:tab w:val="left" w:pos="990"/>
          <w:tab w:val="left" w:pos="3065"/>
          <w:tab w:val="left" w:pos="4080"/>
          <w:tab w:val="left" w:pos="7011"/>
          <w:tab w:val="left" w:pos="783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расцветку, не диссонирующую с окружением;</w:t>
      </w:r>
    </w:p>
    <w:p w:rsidR="00AB3FAD" w:rsidRPr="00AB3FAD" w:rsidRDefault="00AB3FAD" w:rsidP="00AB3FAD">
      <w:pPr>
        <w:numPr>
          <w:ilvl w:val="0"/>
          <w:numId w:val="4"/>
        </w:numPr>
        <w:tabs>
          <w:tab w:val="left" w:pos="990"/>
          <w:tab w:val="left" w:pos="3514"/>
          <w:tab w:val="left" w:pos="4867"/>
          <w:tab w:val="left" w:pos="757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безопасность для потенциальных пользователей;</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минималистический дизайн для тротуаров дорог, более сложный, с элементами декора - для рекреационных зон и дворов.</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8.5.2. Общие требования к установке МАФ:</w:t>
      </w:r>
    </w:p>
    <w:p w:rsidR="00AB3FAD" w:rsidRPr="00AB3FAD" w:rsidRDefault="00AB3FAD" w:rsidP="00AB3FAD">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расположение, не создающее препятствий для пешеходов;</w:t>
      </w:r>
    </w:p>
    <w:p w:rsidR="00AB3FAD" w:rsidRPr="00AB3FAD" w:rsidRDefault="00AB3FAD" w:rsidP="00AB3FAD">
      <w:pPr>
        <w:numPr>
          <w:ilvl w:val="0"/>
          <w:numId w:val="4"/>
        </w:numPr>
        <w:tabs>
          <w:tab w:val="left" w:pos="27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AB3FAD" w:rsidRPr="00AB3FAD" w:rsidRDefault="00AB3FAD" w:rsidP="00AB3FAD">
      <w:pPr>
        <w:tabs>
          <w:tab w:val="left" w:pos="3065"/>
          <w:tab w:val="left" w:pos="783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устойчивость конструкции;</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от условий расположения;</w:t>
      </w:r>
    </w:p>
    <w:p w:rsidR="00AB3FAD" w:rsidRPr="00AB3FAD" w:rsidRDefault="00AB3FAD" w:rsidP="00AB3FAD">
      <w:pPr>
        <w:numPr>
          <w:ilvl w:val="0"/>
          <w:numId w:val="4"/>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8.5.3. Установка уличной мебели.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AB3FAD">
        <w:rPr>
          <w:rFonts w:ascii="Arial" w:eastAsia="Times New Roman" w:hAnsi="Arial" w:cs="Arial"/>
          <w:color w:val="000000"/>
          <w:sz w:val="24"/>
          <w:szCs w:val="24"/>
          <w:lang w:eastAsia="ru-RU" w:bidi="ru-RU"/>
        </w:rPr>
        <w:t>выступающими</w:t>
      </w:r>
      <w:proofErr w:type="gramEnd"/>
      <w:r w:rsidRPr="00AB3FAD">
        <w:rPr>
          <w:rFonts w:ascii="Arial" w:eastAsia="Times New Roman" w:hAnsi="Arial" w:cs="Arial"/>
          <w:color w:val="000000"/>
          <w:sz w:val="24"/>
          <w:szCs w:val="24"/>
          <w:lang w:eastAsia="ru-RU" w:bidi="ru-RU"/>
        </w:rPr>
        <w:t xml:space="preserve"> над поверхностью земли.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B3FAD" w:rsidRPr="00AB3FAD" w:rsidRDefault="00AB3FAD" w:rsidP="00AB3FAD">
      <w:pPr>
        <w:tabs>
          <w:tab w:val="left" w:pos="171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lastRenderedPageBreak/>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zh-CN"/>
        </w:rPr>
      </w:pPr>
      <w:r w:rsidRPr="00AB3FAD">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AB3FAD" w:rsidRPr="00AB3FAD" w:rsidRDefault="00AB3FAD" w:rsidP="00AB3FAD">
      <w:pPr>
        <w:tabs>
          <w:tab w:val="left" w:pos="5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zh-CN"/>
        </w:rPr>
        <w:t xml:space="preserve">10.1. </w:t>
      </w:r>
      <w:r w:rsidRPr="00AB3FAD">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B3FAD" w:rsidRPr="00AB3FAD" w:rsidRDefault="00AB3FAD" w:rsidP="00AB3FAD">
      <w:pPr>
        <w:tabs>
          <w:tab w:val="left" w:pos="5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10.2. </w:t>
      </w:r>
      <w:proofErr w:type="gramStart"/>
      <w:r w:rsidRPr="00AB3FAD">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AB3FAD">
        <w:rPr>
          <w:rFonts w:ascii="Arial" w:eastAsia="Times New Roman" w:hAnsi="Arial" w:cs="Arial"/>
          <w:color w:val="000000"/>
          <w:sz w:val="24"/>
          <w:szCs w:val="24"/>
          <w:lang w:eastAsia="ru-RU" w:bidi="ru-RU"/>
        </w:rPr>
        <w:t xml:space="preserve"> сооружений на них».</w:t>
      </w:r>
    </w:p>
    <w:p w:rsidR="00AB3FAD" w:rsidRPr="00AB3FAD" w:rsidRDefault="00AB3FAD" w:rsidP="00AB3FAD">
      <w:pPr>
        <w:tabs>
          <w:tab w:val="left" w:pos="824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B3FAD" w:rsidRPr="00AB3FAD" w:rsidRDefault="00AB3FAD" w:rsidP="00AB3FAD">
      <w:pPr>
        <w:tabs>
          <w:tab w:val="left" w:pos="5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10.3. Вывоз скола асфальта при проведении дорожно-ремонтных работ</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AB3FAD" w:rsidRPr="00AB3FAD" w:rsidRDefault="00AB3FAD" w:rsidP="00AB3FAD">
      <w:pPr>
        <w:tabs>
          <w:tab w:val="left" w:pos="5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10.4. Уборка отходов от вырубки (повреждения) зеленых насаждений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AB3FAD" w:rsidRPr="00AB3FAD" w:rsidRDefault="00AB3FAD" w:rsidP="00AB3FAD">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AB3FAD">
        <w:rPr>
          <w:rFonts w:ascii="Arial" w:eastAsia="Times New Roman" w:hAnsi="Arial" w:cs="Arial"/>
          <w:color w:val="000000"/>
          <w:sz w:val="24"/>
          <w:szCs w:val="24"/>
          <w:lang w:eastAsia="ru-RU" w:bidi="ru-RU"/>
        </w:rPr>
        <w:t>токонесущих</w:t>
      </w:r>
      <w:proofErr w:type="spellEnd"/>
      <w:r w:rsidRPr="00AB3FAD">
        <w:rPr>
          <w:rFonts w:ascii="Arial" w:eastAsia="Times New Roman" w:hAnsi="Arial" w:cs="Arial"/>
          <w:color w:val="000000"/>
          <w:sz w:val="24"/>
          <w:szCs w:val="24"/>
          <w:lang w:eastAsia="ru-RU" w:bidi="ru-RU"/>
        </w:rPr>
        <w:t xml:space="preserve"> проводов, фасадов жилых и производственных зданий, а с других территорий - в течение 8 часов с момента обнаружения.</w:t>
      </w:r>
    </w:p>
    <w:p w:rsidR="00AB3FAD" w:rsidRPr="00AB3FAD" w:rsidRDefault="00AB3FAD" w:rsidP="00AB3FAD">
      <w:pPr>
        <w:tabs>
          <w:tab w:val="left" w:pos="5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AB3FAD" w:rsidRPr="00AB3FAD" w:rsidRDefault="00AB3FAD" w:rsidP="00AB3FAD">
      <w:pPr>
        <w:tabs>
          <w:tab w:val="left" w:pos="816"/>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AB3FAD">
        <w:rPr>
          <w:rFonts w:ascii="Arial" w:eastAsia="Times New Roman" w:hAnsi="Arial" w:cs="Arial"/>
          <w:color w:val="000000"/>
          <w:sz w:val="24"/>
          <w:szCs w:val="24"/>
          <w:lang w:eastAsia="ru-RU" w:bidi="ru-RU"/>
        </w:rPr>
        <w:t>обслуживающей</w:t>
      </w:r>
      <w:proofErr w:type="gramEnd"/>
      <w:r w:rsidRPr="00AB3FAD">
        <w:rPr>
          <w:rFonts w:ascii="Arial" w:eastAsia="Times New Roman" w:hAnsi="Arial" w:cs="Arial"/>
          <w:color w:val="000000"/>
          <w:sz w:val="24"/>
          <w:szCs w:val="24"/>
          <w:lang w:eastAsia="ru-RU" w:bidi="ru-RU"/>
        </w:rPr>
        <w:t xml:space="preserve"> </w:t>
      </w:r>
      <w:proofErr w:type="spellStart"/>
      <w:r w:rsidRPr="00AB3FAD">
        <w:rPr>
          <w:rFonts w:ascii="Arial" w:eastAsia="Times New Roman" w:hAnsi="Arial" w:cs="Arial"/>
          <w:color w:val="000000"/>
          <w:sz w:val="24"/>
          <w:szCs w:val="24"/>
          <w:lang w:eastAsia="ru-RU" w:bidi="ru-RU"/>
        </w:rPr>
        <w:t>организациии</w:t>
      </w:r>
      <w:proofErr w:type="spellEnd"/>
      <w:r w:rsidRPr="00AB3FAD">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AB3FAD" w:rsidRPr="00AB3FAD" w:rsidRDefault="00AB3FAD" w:rsidP="00AB3FAD">
      <w:pPr>
        <w:tabs>
          <w:tab w:val="left" w:pos="182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w:t>
      </w:r>
      <w:r w:rsidRPr="00AB3FAD">
        <w:rPr>
          <w:rFonts w:ascii="Arial" w:eastAsia="Times New Roman" w:hAnsi="Arial" w:cs="Arial"/>
          <w:color w:val="000000"/>
          <w:sz w:val="24"/>
          <w:szCs w:val="24"/>
          <w:lang w:eastAsia="ru-RU" w:bidi="ru-RU"/>
        </w:rPr>
        <w:lastRenderedPageBreak/>
        <w:t>при отсутствии договоров - лица, владеющие земельными участками, на которых расположены контейнерные площадки.</w:t>
      </w:r>
    </w:p>
    <w:p w:rsidR="00AB3FAD" w:rsidRPr="00AB3FAD" w:rsidRDefault="00AB3FAD" w:rsidP="00AB3FAD">
      <w:pPr>
        <w:tabs>
          <w:tab w:val="left" w:pos="88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10.7. Уборка мест массового пребывания людей (в том числе подходы территории рынков, торговые зоны) производится в течение всего рабочего дня.</w:t>
      </w:r>
    </w:p>
    <w:p w:rsidR="00AB3FAD" w:rsidRPr="00AB3FAD" w:rsidRDefault="00AB3FAD" w:rsidP="00AB3FAD">
      <w:pPr>
        <w:tabs>
          <w:tab w:val="left" w:pos="88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 Организация и проведение уборочных работ в зимнее время.</w:t>
      </w:r>
    </w:p>
    <w:p w:rsidR="00AB3FAD" w:rsidRPr="00AB3FAD" w:rsidRDefault="00AB3FAD" w:rsidP="00AB3FAD">
      <w:pPr>
        <w:tabs>
          <w:tab w:val="left" w:pos="88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B3FAD" w:rsidRPr="00AB3FAD" w:rsidRDefault="00AB3FAD" w:rsidP="00AB3FAD">
      <w:pPr>
        <w:tabs>
          <w:tab w:val="left" w:pos="8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10.8.2. До 1 ноября текущего года администрацией Верхнемамонского сельского поселения и дорожными службами должны быть завершены работы по подготовке мест для приема снега (</w:t>
      </w:r>
      <w:proofErr w:type="spellStart"/>
      <w:r w:rsidRPr="00AB3FAD">
        <w:rPr>
          <w:rFonts w:ascii="Arial" w:eastAsia="Times New Roman" w:hAnsi="Arial" w:cs="Arial"/>
          <w:color w:val="000000"/>
          <w:sz w:val="24"/>
          <w:szCs w:val="24"/>
          <w:lang w:eastAsia="ru-RU" w:bidi="ru-RU"/>
        </w:rPr>
        <w:t>снегосвалки</w:t>
      </w:r>
      <w:proofErr w:type="spellEnd"/>
      <w:r w:rsidRPr="00AB3FAD">
        <w:rPr>
          <w:rFonts w:ascii="Arial" w:eastAsia="Times New Roman" w:hAnsi="Arial" w:cs="Arial"/>
          <w:color w:val="000000"/>
          <w:sz w:val="24"/>
          <w:szCs w:val="24"/>
          <w:lang w:eastAsia="ru-RU" w:bidi="ru-RU"/>
        </w:rPr>
        <w:t>, площадки для вывоза и временного складирования снега).</w:t>
      </w:r>
    </w:p>
    <w:p w:rsidR="00AB3FAD" w:rsidRPr="00AB3FAD" w:rsidRDefault="00AB3FAD" w:rsidP="00AB3FAD">
      <w:pPr>
        <w:tabs>
          <w:tab w:val="left" w:pos="88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10.8.3. В период зимней уборки дорожки и площадки парков, скверов,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B3FAD" w:rsidRPr="00AB3FAD" w:rsidRDefault="00AB3FAD" w:rsidP="00AB3FAD">
      <w:pPr>
        <w:tabs>
          <w:tab w:val="left" w:pos="88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B3FAD" w:rsidRPr="00AB3FAD" w:rsidRDefault="00AB3FAD" w:rsidP="00AB3FAD">
      <w:pPr>
        <w:tabs>
          <w:tab w:val="left" w:pos="88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Обязанность по уборке и вывозу снега из лотков проезжей части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10.8.5. Запрещается:</w:t>
      </w:r>
    </w:p>
    <w:p w:rsidR="00AB3FAD" w:rsidRPr="00AB3FAD" w:rsidRDefault="00AB3FAD" w:rsidP="00AB3FAD">
      <w:pPr>
        <w:numPr>
          <w:ilvl w:val="0"/>
          <w:numId w:val="9"/>
        </w:numPr>
        <w:tabs>
          <w:tab w:val="left" w:pos="26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AB3FAD" w:rsidRPr="00AB3FAD" w:rsidRDefault="00AB3FAD" w:rsidP="00AB3FAD">
      <w:pPr>
        <w:numPr>
          <w:ilvl w:val="0"/>
          <w:numId w:val="9"/>
        </w:numPr>
        <w:tabs>
          <w:tab w:val="left" w:pos="26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AB3FAD">
        <w:rPr>
          <w:rFonts w:ascii="Arial" w:eastAsia="Times New Roman" w:hAnsi="Arial" w:cs="Arial"/>
          <w:color w:val="000000"/>
          <w:sz w:val="24"/>
          <w:szCs w:val="24"/>
          <w:lang w:eastAsia="ru-RU" w:bidi="ru-RU"/>
        </w:rPr>
        <w:t>внутридворовые</w:t>
      </w:r>
      <w:proofErr w:type="spellEnd"/>
      <w:r w:rsidRPr="00AB3FAD">
        <w:rPr>
          <w:rFonts w:ascii="Arial" w:eastAsia="Times New Roman" w:hAnsi="Arial" w:cs="Arial"/>
          <w:color w:val="000000"/>
          <w:sz w:val="24"/>
          <w:szCs w:val="24"/>
          <w:lang w:eastAsia="ru-RU" w:bidi="ru-RU"/>
        </w:rPr>
        <w:t xml:space="preserve"> проезды, иные места прохода пешеходов и проезда автомобилей.</w:t>
      </w:r>
    </w:p>
    <w:p w:rsidR="00AB3FAD" w:rsidRPr="00AB3FAD" w:rsidRDefault="00AB3FAD" w:rsidP="00AB3FAD">
      <w:pPr>
        <w:tabs>
          <w:tab w:val="left" w:pos="88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10.8.6. К первоочередным мероприятиям зимней уборки улиц, дорог 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магистралей относятся:</w:t>
      </w:r>
    </w:p>
    <w:p w:rsidR="00AB3FAD" w:rsidRPr="00AB3FAD" w:rsidRDefault="00AB3FAD" w:rsidP="00AB3FAD">
      <w:pPr>
        <w:numPr>
          <w:ilvl w:val="0"/>
          <w:numId w:val="9"/>
        </w:numPr>
        <w:tabs>
          <w:tab w:val="left" w:pos="40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обработка проезжей части дорог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средствами;</w:t>
      </w:r>
    </w:p>
    <w:p w:rsidR="00AB3FAD" w:rsidRPr="00AB3FAD" w:rsidRDefault="00AB3FAD" w:rsidP="00AB3FAD">
      <w:pPr>
        <w:tabs>
          <w:tab w:val="left" w:pos="1570"/>
          <w:tab w:val="left" w:pos="4277"/>
          <w:tab w:val="left" w:pos="5822"/>
          <w:tab w:val="left" w:pos="865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сгребание и подметание снега;</w:t>
      </w:r>
    </w:p>
    <w:p w:rsidR="00AB3FAD" w:rsidRPr="00AB3FAD" w:rsidRDefault="00AB3FAD" w:rsidP="00AB3FAD">
      <w:pPr>
        <w:numPr>
          <w:ilvl w:val="0"/>
          <w:numId w:val="9"/>
        </w:numPr>
        <w:tabs>
          <w:tab w:val="left" w:pos="59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формирование снежного вала для последующего вывоза;</w:t>
      </w:r>
    </w:p>
    <w:p w:rsidR="00AB3FAD" w:rsidRPr="00AB3FAD" w:rsidRDefault="00AB3FAD" w:rsidP="00AB3FAD">
      <w:pPr>
        <w:numPr>
          <w:ilvl w:val="0"/>
          <w:numId w:val="9"/>
        </w:numPr>
        <w:tabs>
          <w:tab w:val="left" w:pos="40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w:t>
      </w:r>
    </w:p>
    <w:p w:rsidR="00AB3FAD" w:rsidRPr="00AB3FAD" w:rsidRDefault="00AB3FAD" w:rsidP="00AB3FAD">
      <w:pPr>
        <w:tabs>
          <w:tab w:val="left" w:pos="150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10.8.7. К мероприятиям второй очереди относятся:</w:t>
      </w:r>
    </w:p>
    <w:p w:rsidR="00AB3FAD" w:rsidRPr="00AB3FAD" w:rsidRDefault="00AB3FAD" w:rsidP="00AB3FAD">
      <w:pPr>
        <w:tabs>
          <w:tab w:val="left" w:pos="2294"/>
          <w:tab w:val="left" w:pos="5587"/>
          <w:tab w:val="left" w:pos="832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удаление снега (вывоз);</w:t>
      </w:r>
    </w:p>
    <w:p w:rsidR="00AB3FAD" w:rsidRPr="00AB3FAD" w:rsidRDefault="00AB3FAD" w:rsidP="00AB3FAD">
      <w:pPr>
        <w:numPr>
          <w:ilvl w:val="0"/>
          <w:numId w:val="9"/>
        </w:numPr>
        <w:tabs>
          <w:tab w:val="left" w:pos="31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AB3FAD" w:rsidRPr="00AB3FAD" w:rsidRDefault="00AB3FAD" w:rsidP="00AB3FAD">
      <w:pPr>
        <w:numPr>
          <w:ilvl w:val="0"/>
          <w:numId w:val="9"/>
        </w:numPr>
        <w:tabs>
          <w:tab w:val="left" w:pos="51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скалывание льда и уборка снежно-ледяных образований.</w:t>
      </w:r>
    </w:p>
    <w:p w:rsidR="00AB3FAD" w:rsidRPr="00AB3FAD" w:rsidRDefault="00AB3FAD" w:rsidP="00AB3FAD">
      <w:pPr>
        <w:tabs>
          <w:tab w:val="left" w:pos="100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10.8.8. Обработка проезжей части дорог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средствами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должна начинаться с момента начала снегопада.</w:t>
      </w:r>
    </w:p>
    <w:p w:rsidR="00AB3FAD" w:rsidRPr="00AB3FAD" w:rsidRDefault="00AB3FAD" w:rsidP="00AB3FAD">
      <w:pPr>
        <w:tabs>
          <w:tab w:val="left" w:pos="113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10.8.9. С началом снегопада в первую очередь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средствами при обнаружении гололеда.</w:t>
      </w:r>
    </w:p>
    <w:p w:rsidR="00AB3FAD" w:rsidRPr="00AB3FAD" w:rsidRDefault="00AB3FAD" w:rsidP="00AB3FAD">
      <w:pPr>
        <w:numPr>
          <w:ilvl w:val="2"/>
          <w:numId w:val="15"/>
        </w:numPr>
        <w:tabs>
          <w:tab w:val="left" w:pos="1013"/>
        </w:tabs>
        <w:contextualSpacing/>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средствами.</w:t>
      </w:r>
    </w:p>
    <w:p w:rsidR="00AB3FAD" w:rsidRPr="00AB3FAD" w:rsidRDefault="00AB3FAD" w:rsidP="00AB3FAD">
      <w:pPr>
        <w:tabs>
          <w:tab w:val="left" w:pos="1008"/>
        </w:tab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10.8.11. </w:t>
      </w:r>
      <w:proofErr w:type="gramStart"/>
      <w:r w:rsidRPr="00AB3FAD">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B3FAD" w:rsidRPr="00AB3FAD" w:rsidRDefault="00AB3FAD" w:rsidP="00AB3FAD">
      <w:pPr>
        <w:tabs>
          <w:tab w:val="left" w:pos="1008"/>
        </w:tabs>
        <w:rPr>
          <w:rFonts w:ascii="Arial" w:eastAsia="Times New Roman" w:hAnsi="Arial" w:cs="Arial"/>
          <w:sz w:val="24"/>
          <w:szCs w:val="24"/>
          <w:lang w:eastAsia="ru-RU"/>
        </w:rPr>
      </w:pPr>
      <w:r w:rsidRPr="00AB3FAD">
        <w:rPr>
          <w:rFonts w:ascii="Arial" w:eastAsia="Times New Roman" w:hAnsi="Arial" w:cs="Arial"/>
          <w:color w:val="000000"/>
          <w:sz w:val="24"/>
          <w:szCs w:val="24"/>
          <w:lang w:eastAsia="ru-RU"/>
        </w:rPr>
        <w:t>10.8.12. Формирование снежных валов не допускается:</w:t>
      </w:r>
    </w:p>
    <w:p w:rsidR="00AB3FAD" w:rsidRPr="00AB3FAD" w:rsidRDefault="00AB3FAD" w:rsidP="00AB3FAD">
      <w:pPr>
        <w:tabs>
          <w:tab w:val="left" w:pos="100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rPr>
        <w:t>- на перекрестках;</w:t>
      </w:r>
    </w:p>
    <w:p w:rsidR="00AB3FAD" w:rsidRPr="00AB3FAD" w:rsidRDefault="00AB3FAD" w:rsidP="00AB3FAD">
      <w:pPr>
        <w:tabs>
          <w:tab w:val="left" w:pos="100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rPr>
        <w:t>- на тротуарах.</w:t>
      </w:r>
    </w:p>
    <w:p w:rsidR="00AB3FAD" w:rsidRPr="00AB3FAD" w:rsidRDefault="00AB3FAD" w:rsidP="00AB3FAD">
      <w:pPr>
        <w:tabs>
          <w:tab w:val="left" w:pos="814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B3FAD" w:rsidRPr="00AB3FAD" w:rsidRDefault="00AB3FAD" w:rsidP="00AB3FAD">
      <w:pPr>
        <w:numPr>
          <w:ilvl w:val="0"/>
          <w:numId w:val="9"/>
        </w:numPr>
        <w:tabs>
          <w:tab w:val="left" w:pos="221"/>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AB3FAD" w:rsidRPr="00AB3FAD" w:rsidRDefault="00AB3FAD" w:rsidP="00AB3FAD">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на переходах, имеющих разметку, - на ширину разметки;</w:t>
      </w:r>
    </w:p>
    <w:p w:rsidR="00AB3FAD" w:rsidRPr="00AB3FAD" w:rsidRDefault="00AB3FAD" w:rsidP="00AB3FAD">
      <w:pPr>
        <w:tabs>
          <w:tab w:val="left" w:pos="515"/>
          <w:tab w:val="left" w:pos="1008"/>
          <w:tab w:val="left" w:pos="2678"/>
          <w:tab w:val="left" w:pos="68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на переходах, не имеющих разметку, - не менее 5 м.</w:t>
      </w:r>
    </w:p>
    <w:p w:rsidR="00AB3FAD" w:rsidRPr="00AB3FAD" w:rsidRDefault="00AB3FAD" w:rsidP="00AB3FAD">
      <w:pPr>
        <w:tabs>
          <w:tab w:val="left" w:pos="100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10.8.14. </w:t>
      </w:r>
      <w:proofErr w:type="gramStart"/>
      <w:r w:rsidRPr="00AB3FAD">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(в том числе 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AB3FAD">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AB3FAD" w:rsidRPr="00AB3FAD" w:rsidRDefault="00AB3FAD" w:rsidP="00AB3FAD">
      <w:pPr>
        <w:tabs>
          <w:tab w:val="left" w:pos="100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Верхнемамонского сельского поселения должны обрабатываться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материалами. Время на обработку всей площади тротуаров не должно превышать четырех часов с начала снегопада.</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средствами должны повторяться, обеспечивая безопасность для пешеходов.</w:t>
      </w:r>
    </w:p>
    <w:p w:rsidR="00AB3FAD" w:rsidRPr="00AB3FAD" w:rsidRDefault="00AB3FAD" w:rsidP="00AB3FAD">
      <w:pPr>
        <w:tabs>
          <w:tab w:val="left" w:pos="103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AB3FAD">
        <w:rPr>
          <w:rFonts w:ascii="Arial" w:eastAsia="Times New Roman" w:hAnsi="Arial" w:cs="Arial"/>
          <w:color w:val="000000"/>
          <w:sz w:val="24"/>
          <w:szCs w:val="24"/>
          <w:lang w:eastAsia="ru-RU" w:bidi="ru-RU"/>
        </w:rPr>
        <w:t>противогололедными</w:t>
      </w:r>
      <w:proofErr w:type="spellEnd"/>
      <w:r w:rsidRPr="00AB3FAD">
        <w:rPr>
          <w:rFonts w:ascii="Arial" w:eastAsia="Times New Roman" w:hAnsi="Arial" w:cs="Arial"/>
          <w:color w:val="000000"/>
          <w:sz w:val="24"/>
          <w:szCs w:val="24"/>
          <w:lang w:eastAsia="ru-RU" w:bidi="ru-RU"/>
        </w:rPr>
        <w:t xml:space="preserve"> материалами в полосе движения пешеходов в течение 2 часов с момента оповещения.</w:t>
      </w:r>
    </w:p>
    <w:p w:rsidR="00AB3FAD" w:rsidRPr="00AB3FAD" w:rsidRDefault="00AB3FAD" w:rsidP="00AB3FAD">
      <w:pPr>
        <w:tabs>
          <w:tab w:val="left" w:pos="103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10.8.17. </w:t>
      </w:r>
      <w:proofErr w:type="spellStart"/>
      <w:r w:rsidRPr="00AB3FAD">
        <w:rPr>
          <w:rFonts w:ascii="Arial" w:eastAsia="Times New Roman" w:hAnsi="Arial" w:cs="Arial"/>
          <w:color w:val="000000"/>
          <w:sz w:val="24"/>
          <w:szCs w:val="24"/>
          <w:lang w:eastAsia="ru-RU" w:bidi="ru-RU"/>
        </w:rPr>
        <w:t>Внутридворовые</w:t>
      </w:r>
      <w:proofErr w:type="spellEnd"/>
      <w:r w:rsidRPr="00AB3FAD">
        <w:rPr>
          <w:rFonts w:ascii="Arial" w:eastAsia="Times New Roman" w:hAnsi="Arial" w:cs="Arial"/>
          <w:color w:val="000000"/>
          <w:sz w:val="24"/>
          <w:szCs w:val="24"/>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B3FAD" w:rsidRPr="00AB3FAD" w:rsidRDefault="00AB3FAD" w:rsidP="00AB3FAD">
      <w:pPr>
        <w:tabs>
          <w:tab w:val="left" w:pos="103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B3FAD" w:rsidRPr="00AB3FAD" w:rsidRDefault="00AB3FAD" w:rsidP="00AB3FAD">
      <w:pPr>
        <w:tabs>
          <w:tab w:val="left" w:pos="103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 xml:space="preserve">организована своевременная очистка кровель от снега, наледи и сосулек, особенно над </w:t>
      </w:r>
      <w:proofErr w:type="spellStart"/>
      <w:r w:rsidRPr="00AB3FAD">
        <w:rPr>
          <w:rFonts w:ascii="Arial" w:eastAsia="Times New Roman" w:hAnsi="Arial" w:cs="Arial"/>
          <w:color w:val="000000"/>
          <w:sz w:val="24"/>
          <w:szCs w:val="24"/>
          <w:lang w:eastAsia="ru-RU" w:bidi="ru-RU"/>
        </w:rPr>
        <w:t>электровводами</w:t>
      </w:r>
      <w:proofErr w:type="spellEnd"/>
      <w:r w:rsidRPr="00AB3FAD">
        <w:rPr>
          <w:rFonts w:ascii="Arial" w:eastAsia="Times New Roman" w:hAnsi="Arial" w:cs="Arial"/>
          <w:color w:val="000000"/>
          <w:sz w:val="24"/>
          <w:szCs w:val="24"/>
          <w:lang w:eastAsia="ru-RU" w:bidi="ru-RU"/>
        </w:rPr>
        <w:t>.</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Очистка кровель зданий на сторонах, выходящих на пешеходные зоны, от </w:t>
      </w:r>
      <w:proofErr w:type="spellStart"/>
      <w:r w:rsidRPr="00AB3FAD">
        <w:rPr>
          <w:rFonts w:ascii="Arial" w:eastAsia="Times New Roman" w:hAnsi="Arial" w:cs="Arial"/>
          <w:color w:val="000000"/>
          <w:sz w:val="24"/>
          <w:szCs w:val="24"/>
          <w:lang w:eastAsia="ru-RU" w:bidi="ru-RU"/>
        </w:rPr>
        <w:t>наледеобразований</w:t>
      </w:r>
      <w:proofErr w:type="spellEnd"/>
      <w:r w:rsidRPr="00AB3FAD">
        <w:rPr>
          <w:rFonts w:ascii="Arial" w:eastAsia="Times New Roman" w:hAnsi="Arial" w:cs="Arial"/>
          <w:color w:val="000000"/>
          <w:sz w:val="24"/>
          <w:szCs w:val="24"/>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10.8.20. Очистка крыш зданий от снега, </w:t>
      </w:r>
      <w:proofErr w:type="spellStart"/>
      <w:r w:rsidRPr="00AB3FAD">
        <w:rPr>
          <w:rFonts w:ascii="Arial" w:eastAsia="Times New Roman" w:hAnsi="Arial" w:cs="Arial"/>
          <w:color w:val="000000"/>
          <w:sz w:val="24"/>
          <w:szCs w:val="24"/>
          <w:lang w:eastAsia="ru-RU" w:bidi="ru-RU"/>
        </w:rPr>
        <w:t>наледеобразований</w:t>
      </w:r>
      <w:proofErr w:type="spellEnd"/>
      <w:r w:rsidRPr="00AB3FAD">
        <w:rPr>
          <w:rFonts w:ascii="Arial" w:eastAsia="Times New Roman" w:hAnsi="Arial" w:cs="Arial"/>
          <w:color w:val="000000"/>
          <w:sz w:val="24"/>
          <w:szCs w:val="24"/>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AB3FAD">
        <w:rPr>
          <w:rFonts w:ascii="Arial" w:eastAsia="Times New Roman" w:hAnsi="Arial" w:cs="Arial"/>
          <w:color w:val="000000"/>
          <w:sz w:val="24"/>
          <w:szCs w:val="24"/>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дорожных знаков, линий связи.</w:t>
      </w:r>
      <w:proofErr w:type="gramEnd"/>
    </w:p>
    <w:p w:rsidR="00AB3FAD" w:rsidRPr="00AB3FAD" w:rsidRDefault="00AB3FAD" w:rsidP="00AB3FAD">
      <w:pPr>
        <w:suppressAutoHyphens/>
        <w:rPr>
          <w:rFonts w:ascii="Arial" w:eastAsia="Times New Roman" w:hAnsi="Arial" w:cs="Arial"/>
          <w:color w:val="000000"/>
          <w:sz w:val="24"/>
          <w:szCs w:val="24"/>
          <w:lang w:eastAsia="zh-CN"/>
        </w:rPr>
      </w:pPr>
      <w:r w:rsidRPr="00AB3FAD">
        <w:rPr>
          <w:rFonts w:ascii="Arial" w:eastAsia="Times New Roman" w:hAnsi="Arial" w:cs="Arial"/>
          <w:color w:val="000000"/>
          <w:sz w:val="24"/>
          <w:szCs w:val="24"/>
          <w:lang w:eastAsia="zh-CN"/>
        </w:rPr>
        <w:t>10.9. Организация и проведение уборочных работ в летнее время</w:t>
      </w:r>
    </w:p>
    <w:p w:rsidR="00AB3FAD" w:rsidRPr="00AB3FAD" w:rsidRDefault="00AB3FAD" w:rsidP="00AB3FAD">
      <w:pPr>
        <w:tabs>
          <w:tab w:val="left" w:pos="90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zh-CN"/>
        </w:rPr>
        <w:t xml:space="preserve">10.9.1. </w:t>
      </w:r>
      <w:r w:rsidRPr="00AB3FAD">
        <w:rPr>
          <w:rFonts w:ascii="Arial" w:eastAsia="Calibri" w:hAnsi="Arial" w:cs="Arial"/>
          <w:sz w:val="24"/>
          <w:szCs w:val="24"/>
          <w:lang w:eastAsia="ru-RU"/>
        </w:rPr>
        <w:t>Период летней уборки - с 16 апреля по 31 октября. Мероприятия по</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подготовке уборочной техники к работе в летний период проводятся в сроки, определенные администрацией Верхнемамонского сельского поселения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организациями, выполняющими функции заказчика работ по содержанию сети дорог и улиц.</w:t>
      </w:r>
    </w:p>
    <w:p w:rsidR="00AB3FAD" w:rsidRPr="00AB3FAD" w:rsidRDefault="00AB3FAD" w:rsidP="00AB3FAD">
      <w:pPr>
        <w:tabs>
          <w:tab w:val="left" w:pos="903"/>
          <w:tab w:val="left" w:pos="1418"/>
          <w:tab w:val="center" w:pos="4027"/>
          <w:tab w:val="right" w:pos="9331"/>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10.9.2. Подметание дворовых территорий, </w:t>
      </w:r>
      <w:proofErr w:type="spellStart"/>
      <w:r w:rsidRPr="00AB3FAD">
        <w:rPr>
          <w:rFonts w:ascii="Arial" w:eastAsia="Calibri" w:hAnsi="Arial" w:cs="Arial"/>
          <w:sz w:val="24"/>
          <w:szCs w:val="24"/>
          <w:lang w:eastAsia="ru-RU"/>
        </w:rPr>
        <w:t>внутридворовых</w:t>
      </w:r>
      <w:proofErr w:type="spellEnd"/>
      <w:r w:rsidRPr="00AB3FAD">
        <w:rPr>
          <w:rFonts w:ascii="Arial" w:eastAsia="Calibri" w:hAnsi="Arial" w:cs="Arial"/>
          <w:sz w:val="24"/>
          <w:szCs w:val="24"/>
          <w:lang w:eastAsia="ru-RU"/>
        </w:rPr>
        <w:t xml:space="preserve"> проездов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тротуаров </w:t>
      </w:r>
      <w:proofErr w:type="gramStart"/>
      <w:r w:rsidRPr="00AB3FAD">
        <w:rPr>
          <w:rFonts w:ascii="Arial" w:eastAsia="Calibri" w:hAnsi="Arial" w:cs="Arial"/>
          <w:sz w:val="24"/>
          <w:szCs w:val="24"/>
          <w:lang w:eastAsia="ru-RU"/>
        </w:rPr>
        <w:t>от</w:t>
      </w:r>
      <w:proofErr w:type="gramEnd"/>
      <w:r w:rsidRPr="00AB3FAD">
        <w:rPr>
          <w:rFonts w:ascii="Arial" w:eastAsia="Calibri" w:hAnsi="Arial" w:cs="Arial"/>
          <w:sz w:val="24"/>
          <w:szCs w:val="24"/>
          <w:lang w:eastAsia="ru-RU"/>
        </w:rPr>
        <w:t xml:space="preserve"> </w:t>
      </w:r>
      <w:proofErr w:type="gramStart"/>
      <w:r w:rsidRPr="00AB3FAD">
        <w:rPr>
          <w:rFonts w:ascii="Arial" w:eastAsia="Calibri" w:hAnsi="Arial" w:cs="Arial"/>
          <w:sz w:val="24"/>
          <w:szCs w:val="24"/>
          <w:lang w:eastAsia="ru-RU"/>
        </w:rPr>
        <w:t>смета</w:t>
      </w:r>
      <w:proofErr w:type="gramEnd"/>
      <w:r w:rsidRPr="00AB3FAD">
        <w:rPr>
          <w:rFonts w:ascii="Arial" w:eastAsia="Calibri" w:hAnsi="Arial" w:cs="Arial"/>
          <w:sz w:val="24"/>
          <w:szCs w:val="24"/>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AB3FAD" w:rsidRPr="00AB3FAD" w:rsidRDefault="00AB3FAD" w:rsidP="00AB3FAD">
      <w:pPr>
        <w:tabs>
          <w:tab w:val="left" w:pos="90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10.9.3. В период листопада производится </w:t>
      </w:r>
      <w:proofErr w:type="gramStart"/>
      <w:r w:rsidRPr="00AB3FAD">
        <w:rPr>
          <w:rFonts w:ascii="Arial" w:eastAsia="Calibri" w:hAnsi="Arial" w:cs="Arial"/>
          <w:sz w:val="24"/>
          <w:szCs w:val="24"/>
          <w:lang w:eastAsia="ru-RU"/>
        </w:rPr>
        <w:t>сгребание</w:t>
      </w:r>
      <w:proofErr w:type="gramEnd"/>
      <w:r w:rsidRPr="00AB3FAD">
        <w:rPr>
          <w:rFonts w:ascii="Arial" w:eastAsia="Calibri" w:hAnsi="Arial" w:cs="Arial"/>
          <w:sz w:val="24"/>
          <w:szCs w:val="24"/>
          <w:lang w:eastAsia="ru-RU"/>
        </w:rPr>
        <w:t xml:space="preserve"> и вывоз опавших листьев с</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проезжей части дорог и дворовых территорий. Сгребание листвы к комлевой части деревьев и кустарников запрещается.</w:t>
      </w:r>
    </w:p>
    <w:p w:rsidR="00AB3FAD" w:rsidRPr="00AB3FAD" w:rsidRDefault="00AB3FAD" w:rsidP="00AB3FAD">
      <w:pPr>
        <w:tabs>
          <w:tab w:val="left" w:pos="90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10.9.4. Мойка и поливка объектов улично-дорожной сети, производятся с 22:00</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 xml:space="preserve">до 06:00 часов, в </w:t>
      </w:r>
      <w:proofErr w:type="gramStart"/>
      <w:r w:rsidRPr="00AB3FAD">
        <w:rPr>
          <w:rFonts w:ascii="Arial" w:eastAsia="Calibri" w:hAnsi="Arial" w:cs="Arial"/>
          <w:sz w:val="24"/>
          <w:szCs w:val="24"/>
          <w:lang w:eastAsia="ru-RU"/>
        </w:rPr>
        <w:t>другое</w:t>
      </w:r>
      <w:proofErr w:type="gramEnd"/>
      <w:r w:rsidRPr="00AB3FAD">
        <w:rPr>
          <w:rFonts w:ascii="Arial" w:eastAsia="Calibri" w:hAnsi="Arial" w:cs="Arial"/>
          <w:sz w:val="24"/>
          <w:szCs w:val="24"/>
          <w:lang w:eastAsia="ru-RU"/>
        </w:rPr>
        <w:t xml:space="preserve"> время-по мере необходимости.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AB3FAD" w:rsidRPr="00AB3FAD" w:rsidRDefault="00AB3FAD" w:rsidP="00AB3FAD">
      <w:pPr>
        <w:tabs>
          <w:tab w:val="left" w:pos="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10.9.5. Высота травяного покрова на территории Верхнемамонского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 xml:space="preserve">10.9.6. Подметание дворовых территорий, </w:t>
      </w:r>
      <w:proofErr w:type="spellStart"/>
      <w:r w:rsidRPr="00AB3FAD">
        <w:rPr>
          <w:rFonts w:ascii="Arial" w:eastAsia="Calibri" w:hAnsi="Arial" w:cs="Arial"/>
          <w:sz w:val="24"/>
          <w:szCs w:val="24"/>
          <w:lang w:eastAsia="ru-RU"/>
        </w:rPr>
        <w:t>внутридворовых</w:t>
      </w:r>
      <w:proofErr w:type="spellEnd"/>
      <w:r w:rsidRPr="00AB3FAD">
        <w:rPr>
          <w:rFonts w:ascii="Arial" w:eastAsia="Calibri" w:hAnsi="Arial" w:cs="Arial"/>
          <w:sz w:val="24"/>
          <w:szCs w:val="24"/>
          <w:lang w:eastAsia="ru-RU"/>
        </w:rPr>
        <w:t xml:space="preserve"> проездов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10.10. Вывоз отходов производства и потребления</w:t>
      </w:r>
    </w:p>
    <w:p w:rsidR="00AB3FAD" w:rsidRPr="00AB3FAD" w:rsidRDefault="00AB3FAD" w:rsidP="00AB3FAD">
      <w:pPr>
        <w:tabs>
          <w:tab w:val="left" w:pos="903"/>
        </w:tabs>
        <w:rPr>
          <w:rFonts w:ascii="Arial" w:eastAsia="Times New Roman" w:hAnsi="Arial" w:cs="Arial"/>
          <w:sz w:val="24"/>
          <w:szCs w:val="24"/>
          <w:lang w:eastAsia="ru-RU"/>
        </w:rPr>
      </w:pPr>
      <w:r w:rsidRPr="00AB3FAD">
        <w:rPr>
          <w:rFonts w:ascii="Arial" w:eastAsia="Calibri" w:hAnsi="Arial" w:cs="Arial"/>
          <w:sz w:val="24"/>
          <w:szCs w:val="24"/>
          <w:lang w:eastAsia="ru-RU"/>
        </w:rPr>
        <w:lastRenderedPageBreak/>
        <w:t xml:space="preserve">10.10.1. </w:t>
      </w:r>
      <w:r w:rsidRPr="00AB3FAD">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AB3FAD" w:rsidRPr="00AB3FAD" w:rsidRDefault="00AB3FAD" w:rsidP="00AB3FAD">
      <w:pPr>
        <w:tabs>
          <w:tab w:val="left" w:pos="1738"/>
          <w:tab w:val="left" w:pos="4901"/>
          <w:tab w:val="left" w:pos="6970"/>
          <w:tab w:val="left" w:pos="856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AB3FAD" w:rsidRPr="00AB3FAD" w:rsidRDefault="00AB3FAD" w:rsidP="00AB3FAD">
      <w:pPr>
        <w:tabs>
          <w:tab w:val="left" w:pos="90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10.10.2. Уборку отходов, просыпавшихся при выгрузке из контейнеров 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AB3FAD" w:rsidRPr="00AB3FAD" w:rsidRDefault="00AB3FAD" w:rsidP="00AB3FAD">
      <w:pPr>
        <w:tabs>
          <w:tab w:val="left" w:pos="90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AB3FAD" w:rsidRPr="00AB3FAD" w:rsidRDefault="00AB3FAD" w:rsidP="00AB3FAD">
      <w:pPr>
        <w:tabs>
          <w:tab w:val="left" w:pos="865"/>
          <w:tab w:val="left" w:pos="1418"/>
          <w:tab w:val="left" w:pos="5304"/>
          <w:tab w:val="left" w:pos="8688"/>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AB3FAD" w:rsidRPr="00AB3FAD" w:rsidRDefault="00AB3FAD" w:rsidP="00AB3FAD">
      <w:pPr>
        <w:tabs>
          <w:tab w:val="left" w:pos="3043"/>
          <w:tab w:val="left" w:pos="5304"/>
          <w:tab w:val="right" w:pos="933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AB3FAD" w:rsidRPr="00AB3FAD" w:rsidRDefault="00AB3FAD" w:rsidP="00AB3FAD">
      <w:pPr>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установленные Правилами.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11. Организация стоков ливневых вод</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AB3FAD" w:rsidRPr="00AB3FAD" w:rsidRDefault="00AB3FAD" w:rsidP="00AB3FAD">
      <w:pPr>
        <w:tabs>
          <w:tab w:val="left" w:pos="90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11.1.1. </w:t>
      </w:r>
      <w:r w:rsidRPr="00AB3FAD">
        <w:rPr>
          <w:rFonts w:ascii="Arial" w:eastAsia="Calibri" w:hAnsi="Arial" w:cs="Arial"/>
          <w:sz w:val="24"/>
          <w:szCs w:val="24"/>
          <w:lang w:eastAsia="ru-RU"/>
        </w:rPr>
        <w:t xml:space="preserve">К уличному техническому оборудованию относятся люки смотровых колодцев, решетки </w:t>
      </w:r>
      <w:proofErr w:type="spellStart"/>
      <w:r w:rsidRPr="00AB3FAD">
        <w:rPr>
          <w:rFonts w:ascii="Arial" w:eastAsia="Calibri" w:hAnsi="Arial" w:cs="Arial"/>
          <w:sz w:val="24"/>
          <w:szCs w:val="24"/>
          <w:lang w:eastAsia="ru-RU"/>
        </w:rPr>
        <w:t>дождеприемных</w:t>
      </w:r>
      <w:proofErr w:type="spellEnd"/>
      <w:r w:rsidRPr="00AB3FAD">
        <w:rPr>
          <w:rFonts w:ascii="Arial" w:eastAsia="Calibri" w:hAnsi="Arial" w:cs="Arial"/>
          <w:sz w:val="24"/>
          <w:szCs w:val="24"/>
          <w:lang w:eastAsia="ru-RU"/>
        </w:rPr>
        <w:t xml:space="preserve"> колодцев, вентиляционные шахты подземных коммуникаций, шкафы телефонной связи.</w:t>
      </w:r>
    </w:p>
    <w:p w:rsidR="00AB3FAD" w:rsidRPr="00AB3FAD" w:rsidRDefault="00AB3FAD" w:rsidP="00AB3FAD">
      <w:pPr>
        <w:tabs>
          <w:tab w:val="left" w:pos="104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11.1.2. Элементы инженерного оборудования не должны противоречить</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техническим условиям, в том числе:</w:t>
      </w:r>
    </w:p>
    <w:p w:rsidR="00AB3FAD" w:rsidRPr="00AB3FAD" w:rsidRDefault="00AB3FAD" w:rsidP="00AB3FAD">
      <w:pPr>
        <w:numPr>
          <w:ilvl w:val="0"/>
          <w:numId w:val="4"/>
        </w:numPr>
        <w:tabs>
          <w:tab w:val="left" w:pos="28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не более 15 мм;</w:t>
      </w:r>
    </w:p>
    <w:p w:rsidR="00AB3FAD" w:rsidRPr="00AB3FAD" w:rsidRDefault="00AB3FAD" w:rsidP="00AB3FAD">
      <w:pPr>
        <w:numPr>
          <w:ilvl w:val="0"/>
          <w:numId w:val="4"/>
        </w:numPr>
        <w:tabs>
          <w:tab w:val="left" w:pos="28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AB3FAD" w:rsidRPr="00AB3FAD" w:rsidRDefault="00AB3FAD" w:rsidP="00AB3FAD">
      <w:pPr>
        <w:tabs>
          <w:tab w:val="left" w:pos="90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11.1.3. Наружные инженерные коммуникации (тепловые сети, газопровод,</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электросети,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B3FAD" w:rsidRPr="00AB3FAD" w:rsidRDefault="00AB3FAD" w:rsidP="00AB3FAD">
      <w:pPr>
        <w:tabs>
          <w:tab w:val="left" w:pos="1046"/>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11.1.4. Не допускается повреждение наземных частей смотровых и</w:t>
      </w:r>
      <w:r w:rsidRPr="00AB3FAD">
        <w:rPr>
          <w:rFonts w:ascii="Arial" w:eastAsia="Times New Roman" w:hAnsi="Arial" w:cs="Arial"/>
          <w:color w:val="000000"/>
          <w:sz w:val="24"/>
          <w:szCs w:val="24"/>
          <w:lang w:eastAsia="ru-RU"/>
        </w:rPr>
        <w:t xml:space="preserve"> </w:t>
      </w:r>
      <w:proofErr w:type="spellStart"/>
      <w:r w:rsidRPr="00AB3FAD">
        <w:rPr>
          <w:rFonts w:ascii="Arial" w:eastAsia="Calibri" w:hAnsi="Arial" w:cs="Arial"/>
          <w:sz w:val="24"/>
          <w:szCs w:val="24"/>
          <w:lang w:eastAsia="ru-RU"/>
        </w:rPr>
        <w:t>дождеприемных</w:t>
      </w:r>
      <w:proofErr w:type="spellEnd"/>
      <w:r w:rsidRPr="00AB3FAD">
        <w:rPr>
          <w:rFonts w:ascii="Arial" w:eastAsia="Calibri" w:hAnsi="Arial" w:cs="Arial"/>
          <w:sz w:val="24"/>
          <w:szCs w:val="24"/>
          <w:lang w:eastAsia="ru-RU"/>
        </w:rPr>
        <w:t xml:space="preserve"> колодцев, линий теплотрасс, газо-, топливо-, водопроводов, </w:t>
      </w:r>
      <w:r w:rsidRPr="00AB3FAD">
        <w:rPr>
          <w:rFonts w:ascii="Arial" w:eastAsia="Calibri" w:hAnsi="Arial" w:cs="Arial"/>
          <w:sz w:val="24"/>
          <w:szCs w:val="24"/>
          <w:lang w:eastAsia="ru-RU"/>
        </w:rPr>
        <w:lastRenderedPageBreak/>
        <w:t>линий электропередачи и их изоляции, иных наземных частей линейных сооружений и коммуникаций.</w:t>
      </w:r>
    </w:p>
    <w:p w:rsidR="00AB3FAD" w:rsidRPr="00AB3FAD" w:rsidRDefault="00AB3FAD" w:rsidP="00AB3FAD">
      <w:pPr>
        <w:tabs>
          <w:tab w:val="left" w:pos="90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11.1.5. Крышки люков, колодцев, расположенных на проезжей части улиц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B3FAD" w:rsidRPr="00AB3FAD" w:rsidRDefault="00AB3FAD" w:rsidP="00AB3FAD">
      <w:pPr>
        <w:tabs>
          <w:tab w:val="left" w:pos="90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B3FAD">
        <w:rPr>
          <w:rFonts w:ascii="Arial" w:eastAsia="Calibri" w:hAnsi="Arial" w:cs="Arial"/>
          <w:sz w:val="24"/>
          <w:szCs w:val="24"/>
          <w:lang w:eastAsia="ru-RU"/>
        </w:rPr>
        <w:t>коверы</w:t>
      </w:r>
      <w:proofErr w:type="spellEnd"/>
      <w:r w:rsidRPr="00AB3FAD">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B3FAD">
        <w:rPr>
          <w:rFonts w:ascii="Arial" w:eastAsia="Calibri" w:hAnsi="Arial" w:cs="Arial"/>
          <w:sz w:val="24"/>
          <w:szCs w:val="24"/>
          <w:lang w:eastAsia="ru-RU"/>
        </w:rPr>
        <w:t>асфальто</w:t>
      </w:r>
      <w:proofErr w:type="spellEnd"/>
      <w:r w:rsidRPr="00AB3FAD">
        <w:rPr>
          <w:rFonts w:ascii="Arial" w:eastAsia="Calibri" w:hAnsi="Arial" w:cs="Arial"/>
          <w:sz w:val="24"/>
          <w:szCs w:val="24"/>
          <w:lang w:eastAsia="ru-RU"/>
        </w:rPr>
        <w:t>-бетонного</w:t>
      </w:r>
      <w:proofErr w:type="gramEnd"/>
      <w:r w:rsidRPr="00AB3FAD">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B3FAD" w:rsidRPr="00AB3FAD" w:rsidRDefault="00AB3FAD" w:rsidP="00AB3FAD">
      <w:pPr>
        <w:tabs>
          <w:tab w:val="left" w:pos="93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11.1.7. Не допускается отсутствие, загрязнение или неокрашенное состояние ограждений, люков смотровых и </w:t>
      </w:r>
      <w:proofErr w:type="spellStart"/>
      <w:r w:rsidRPr="00AB3FAD">
        <w:rPr>
          <w:rFonts w:ascii="Arial" w:eastAsia="Calibri" w:hAnsi="Arial" w:cs="Arial"/>
          <w:sz w:val="24"/>
          <w:szCs w:val="24"/>
          <w:lang w:eastAsia="ru-RU"/>
        </w:rPr>
        <w:t>дождеприемных</w:t>
      </w:r>
      <w:proofErr w:type="spellEnd"/>
      <w:r w:rsidRPr="00AB3FAD">
        <w:rPr>
          <w:rFonts w:ascii="Arial" w:eastAsia="Calibri"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B3FAD" w:rsidRPr="00AB3FAD" w:rsidRDefault="00AB3FAD" w:rsidP="00AB3FAD">
      <w:pPr>
        <w:tabs>
          <w:tab w:val="left" w:pos="93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xml:space="preserve">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B3FAD">
        <w:rPr>
          <w:rFonts w:ascii="Arial" w:eastAsia="Calibri" w:hAnsi="Arial" w:cs="Arial"/>
          <w:sz w:val="24"/>
          <w:szCs w:val="24"/>
          <w:lang w:eastAsia="ru-RU"/>
        </w:rPr>
        <w:t>дождеприемных</w:t>
      </w:r>
      <w:proofErr w:type="spellEnd"/>
      <w:r w:rsidRPr="00AB3FAD">
        <w:rPr>
          <w:rFonts w:ascii="Arial" w:eastAsia="Calibri"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AB3FAD" w:rsidRPr="00AB3FAD" w:rsidRDefault="00AB3FAD" w:rsidP="00AB3FAD">
      <w:pPr>
        <w:tabs>
          <w:tab w:val="left" w:pos="930"/>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B3FAD" w:rsidRPr="00AB3FAD" w:rsidRDefault="00AB3FAD" w:rsidP="00AB3FAD">
      <w:pPr>
        <w:tabs>
          <w:tab w:val="left" w:pos="124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11.1.10. В целях поддержания нормальных условий эксплуатации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внутриквартальных и домовых сетей линейных сооружений и коммуникаций физическим и юридическим лицам запрещается:</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открывать люки колодцев и регулировать запорные устройства на магистралях</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водопровода, канализации, теплотрасс;</w:t>
      </w:r>
    </w:p>
    <w:p w:rsidR="00AB3FAD" w:rsidRPr="00AB3FAD" w:rsidRDefault="00AB3FAD" w:rsidP="00AB3FAD">
      <w:pPr>
        <w:numPr>
          <w:ilvl w:val="0"/>
          <w:numId w:val="4"/>
        </w:numPr>
        <w:tabs>
          <w:tab w:val="left" w:pos="432"/>
          <w:tab w:val="left" w:pos="851"/>
          <w:tab w:val="left" w:pos="2552"/>
          <w:tab w:val="left" w:pos="3686"/>
          <w:tab w:val="center" w:pos="3969"/>
          <w:tab w:val="right" w:pos="5030"/>
          <w:tab w:val="left" w:pos="5307"/>
          <w:tab w:val="left" w:pos="7230"/>
          <w:tab w:val="right" w:pos="933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производить какие-либо работы на данных сетях без разрешения</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эксплуатирующих организаций;</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возводить над уличными, дворовыми сетями постройки постоянного и</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временного характера, заваливать трассы инженерных коммуникаций строительными материалами, мусором;</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оставлять колодцы неплотно закрытыми и (или) закрывать разбитыми крышками;</w:t>
      </w:r>
    </w:p>
    <w:p w:rsidR="00AB3FAD" w:rsidRPr="00AB3FAD" w:rsidRDefault="00AB3FAD" w:rsidP="00AB3FAD">
      <w:pPr>
        <w:numPr>
          <w:ilvl w:val="0"/>
          <w:numId w:val="4"/>
        </w:numPr>
        <w:tabs>
          <w:tab w:val="left" w:pos="643"/>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отводить поверхностные воды в систему канализации;</w:t>
      </w:r>
    </w:p>
    <w:p w:rsidR="00AB3FAD" w:rsidRPr="00AB3FAD" w:rsidRDefault="00AB3FAD" w:rsidP="00AB3FAD">
      <w:pPr>
        <w:numPr>
          <w:ilvl w:val="0"/>
          <w:numId w:val="4"/>
        </w:numPr>
        <w:tabs>
          <w:tab w:val="left" w:pos="432"/>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пользоваться пожарными гидрантами в хозяйственных целях;</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производить забор воды от уличных колонок с помощью шлангов;</w:t>
      </w:r>
    </w:p>
    <w:p w:rsidR="00AB3FAD" w:rsidRPr="00AB3FAD" w:rsidRDefault="00AB3FAD" w:rsidP="00AB3FAD">
      <w:pPr>
        <w:tabs>
          <w:tab w:val="left" w:pos="2074"/>
          <w:tab w:val="left" w:pos="5307"/>
          <w:tab w:val="right" w:pos="9337"/>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 производить разборку колонок;</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lastRenderedPageBreak/>
        <w:t xml:space="preserve">сброс с тротуаров и лотковой части дорожных покрытий мусора, смета и других загрязнений в </w:t>
      </w:r>
      <w:proofErr w:type="spellStart"/>
      <w:r w:rsidRPr="00AB3FAD">
        <w:rPr>
          <w:rFonts w:ascii="Arial" w:eastAsia="Calibri" w:hAnsi="Arial" w:cs="Arial"/>
          <w:sz w:val="24"/>
          <w:szCs w:val="24"/>
          <w:lang w:eastAsia="ru-RU"/>
        </w:rPr>
        <w:t>дождеприемные</w:t>
      </w:r>
      <w:proofErr w:type="spellEnd"/>
      <w:r w:rsidRPr="00AB3FAD">
        <w:rPr>
          <w:rFonts w:ascii="Arial" w:eastAsia="Calibri" w:hAnsi="Arial" w:cs="Arial"/>
          <w:sz w:val="24"/>
          <w:szCs w:val="24"/>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B3FAD" w:rsidRPr="00AB3FAD" w:rsidRDefault="00AB3FAD" w:rsidP="00AB3FAD">
      <w:pPr>
        <w:numPr>
          <w:ilvl w:val="0"/>
          <w:numId w:val="4"/>
        </w:numPr>
        <w:tabs>
          <w:tab w:val="left" w:pos="274"/>
        </w:tabs>
        <w:rPr>
          <w:rFonts w:ascii="Arial" w:eastAsia="Times New Roman" w:hAnsi="Arial" w:cs="Arial"/>
          <w:color w:val="000000"/>
          <w:sz w:val="24"/>
          <w:szCs w:val="24"/>
          <w:lang w:eastAsia="ru-RU"/>
        </w:rPr>
      </w:pPr>
      <w:r w:rsidRPr="00AB3FAD">
        <w:rPr>
          <w:rFonts w:ascii="Arial" w:eastAsia="Calibri" w:hAnsi="Arial" w:cs="Arial"/>
          <w:sz w:val="24"/>
          <w:szCs w:val="24"/>
          <w:lang w:eastAsia="ru-RU"/>
        </w:rPr>
        <w:t>при производстве земляных работ на улицах и внутриквартальных</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территориях сбивать люки и засыпать грунтом колодцы подземных коммуникаций, при асфальтировании покрывать их асфальтом.</w:t>
      </w:r>
    </w:p>
    <w:p w:rsidR="00AB3FAD" w:rsidRPr="00AB3FAD" w:rsidRDefault="00AB3FAD" w:rsidP="00AB3FAD">
      <w:pPr>
        <w:suppressAutoHyphens/>
        <w:rPr>
          <w:rFonts w:ascii="Arial" w:eastAsia="Calibri" w:hAnsi="Arial" w:cs="Arial"/>
          <w:sz w:val="24"/>
          <w:szCs w:val="24"/>
          <w:lang w:eastAsia="ru-RU"/>
        </w:rPr>
      </w:pPr>
      <w:r w:rsidRPr="00AB3FAD">
        <w:rPr>
          <w:rFonts w:ascii="Arial" w:eastAsia="Calibri" w:hAnsi="Arial" w:cs="Arial"/>
          <w:sz w:val="24"/>
          <w:szCs w:val="24"/>
          <w:lang w:eastAsia="ru-RU"/>
        </w:rPr>
        <w:t>11.1.11. В зимний период собственники (правообладатели), ответственные за</w:t>
      </w:r>
      <w:r w:rsidRPr="00AB3FAD">
        <w:rPr>
          <w:rFonts w:ascii="Arial" w:eastAsia="Times New Roman" w:hAnsi="Arial" w:cs="Arial"/>
          <w:color w:val="000000"/>
          <w:sz w:val="24"/>
          <w:szCs w:val="24"/>
          <w:lang w:eastAsia="ru-RU"/>
        </w:rPr>
        <w:t xml:space="preserve"> </w:t>
      </w:r>
      <w:r w:rsidRPr="00AB3FAD">
        <w:rPr>
          <w:rFonts w:ascii="Arial" w:eastAsia="Calibri" w:hAnsi="Arial" w:cs="Arial"/>
          <w:sz w:val="24"/>
          <w:szCs w:val="24"/>
          <w:lang w:eastAsia="ru-RU"/>
        </w:rPr>
        <w:t>содержание объектов, перечисленных в настоящем разделе,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B3FAD" w:rsidRPr="00AB3FAD" w:rsidRDefault="00AB3FAD" w:rsidP="00AB3FAD">
      <w:pPr>
        <w:suppressAutoHyphens/>
        <w:rPr>
          <w:rFonts w:ascii="Arial" w:eastAsia="Calibri" w:hAnsi="Arial" w:cs="Arial"/>
          <w:sz w:val="24"/>
          <w:szCs w:val="24"/>
          <w:lang w:eastAsia="ru-RU"/>
        </w:rPr>
      </w:pPr>
    </w:p>
    <w:p w:rsidR="00AB3FAD" w:rsidRPr="00AB3FAD" w:rsidRDefault="00AB3FAD" w:rsidP="00AB3FAD">
      <w:pPr>
        <w:rPr>
          <w:rFonts w:ascii="Arial" w:hAnsi="Arial" w:cs="Arial"/>
          <w:sz w:val="24"/>
          <w:szCs w:val="24"/>
        </w:rPr>
      </w:pPr>
      <w:r w:rsidRPr="00AB3FAD">
        <w:rPr>
          <w:rFonts w:ascii="Arial" w:eastAsia="Times New Roman" w:hAnsi="Arial" w:cs="Arial"/>
          <w:sz w:val="24"/>
          <w:szCs w:val="24"/>
          <w:lang w:eastAsia="ru-RU"/>
        </w:rPr>
        <w:t>12. У</w:t>
      </w:r>
      <w:r w:rsidRPr="00AB3FAD">
        <w:rPr>
          <w:rFonts w:ascii="Arial" w:hAnsi="Arial" w:cs="Arial"/>
          <w:sz w:val="24"/>
          <w:szCs w:val="24"/>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 xml:space="preserve">12.1. </w:t>
      </w:r>
      <w:proofErr w:type="gramStart"/>
      <w:r w:rsidRPr="00AB3FAD">
        <w:rPr>
          <w:rFonts w:ascii="Arial" w:eastAsia="Times New Roman" w:hAnsi="Arial" w:cs="Arial"/>
          <w:sz w:val="24"/>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roofErr w:type="gramEnd"/>
    </w:p>
    <w:p w:rsidR="00AB3FAD" w:rsidRPr="00AB3FAD" w:rsidRDefault="00AB3FAD" w:rsidP="00AB3FAD">
      <w:pPr>
        <w:rPr>
          <w:rFonts w:ascii="Arial" w:eastAsia="Times New Roman" w:hAnsi="Arial" w:cs="Arial"/>
          <w:sz w:val="24"/>
          <w:szCs w:val="24"/>
          <w:lang w:eastAsia="ru-RU"/>
        </w:rPr>
      </w:pPr>
      <w:r w:rsidRPr="00AB3FAD">
        <w:rPr>
          <w:rFonts w:ascii="Arial" w:eastAsia="Times New Roman" w:hAnsi="Arial" w:cs="Arial"/>
          <w:sz w:val="24"/>
          <w:szCs w:val="24"/>
          <w:lang w:eastAsia="ru-RU"/>
        </w:rPr>
        <w:t>12.2. Ответственными за благоустройство прилегающих территорий являются собственники и (или) иные законные владельцы зданий, строений, сооружений, земельных участков в случае заключения ими соглашений о проведении работ по благоустройству прилегающей территории.</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13. Определение границ прилегающих территорий.</w:t>
      </w:r>
    </w:p>
    <w:p w:rsidR="00AB3FAD" w:rsidRPr="00AB3FAD" w:rsidRDefault="00AB3FAD" w:rsidP="00AB3FAD">
      <w:pPr>
        <w:autoSpaceDE w:val="0"/>
        <w:autoSpaceDN w:val="0"/>
        <w:adjustRightInd w:val="0"/>
        <w:rPr>
          <w:rFonts w:ascii="Arial" w:eastAsia="Calibri" w:hAnsi="Arial" w:cs="Arial"/>
          <w:sz w:val="24"/>
          <w:szCs w:val="24"/>
          <w:lang w:eastAsia="ru-RU"/>
        </w:rPr>
      </w:pPr>
      <w:r w:rsidRPr="00AB3FAD">
        <w:rPr>
          <w:rFonts w:ascii="Arial" w:eastAsia="Times New Roman" w:hAnsi="Arial" w:cs="Arial"/>
          <w:sz w:val="24"/>
          <w:szCs w:val="24"/>
          <w:lang w:eastAsia="ru-RU"/>
        </w:rPr>
        <w:t xml:space="preserve">13.1.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w:t>
      </w:r>
      <w:r w:rsidRPr="00AB3FAD">
        <w:rPr>
          <w:rFonts w:ascii="Arial" w:hAnsi="Arial" w:cs="Arial"/>
          <w:sz w:val="24"/>
          <w:szCs w:val="24"/>
        </w:rPr>
        <w:t>(далее - земельный участок)</w:t>
      </w:r>
      <w:r w:rsidRPr="00AB3FAD">
        <w:rPr>
          <w:rFonts w:ascii="Arial" w:eastAsia="Times New Roman" w:hAnsi="Arial" w:cs="Arial"/>
          <w:sz w:val="24"/>
          <w:szCs w:val="24"/>
          <w:lang w:eastAsia="ru-RU"/>
        </w:rPr>
        <w:t xml:space="preserve">, и </w:t>
      </w:r>
      <w:proofErr w:type="gramStart"/>
      <w:r w:rsidRPr="00AB3FAD">
        <w:rPr>
          <w:rFonts w:ascii="Arial" w:eastAsia="Times New Roman" w:hAnsi="Arial" w:cs="Arial"/>
          <w:sz w:val="24"/>
          <w:szCs w:val="24"/>
          <w:lang w:eastAsia="ru-RU"/>
        </w:rPr>
        <w:t>границы</w:t>
      </w:r>
      <w:proofErr w:type="gramEnd"/>
      <w:r w:rsidRPr="00AB3FAD">
        <w:rPr>
          <w:rFonts w:ascii="Arial" w:eastAsia="Times New Roman" w:hAnsi="Arial" w:cs="Arial"/>
          <w:sz w:val="24"/>
          <w:szCs w:val="24"/>
          <w:lang w:eastAsia="ru-RU"/>
        </w:rPr>
        <w:t xml:space="preserve"> которой определены настоящими Правилами в соответствии с порядком, установленным законом Воронежской области </w:t>
      </w:r>
      <w:r w:rsidRPr="00AB3FAD">
        <w:rPr>
          <w:rFonts w:ascii="Arial" w:eastAsia="Times New Roman" w:hAnsi="Arial" w:cs="Arial"/>
          <w:color w:val="000000"/>
          <w:sz w:val="24"/>
          <w:szCs w:val="24"/>
          <w:lang w:eastAsia="ru-RU" w:bidi="ru-RU"/>
        </w:rPr>
        <w:t>«О порядке определения границ прилегающих территорий в Воронежской области».</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sz w:val="24"/>
          <w:szCs w:val="24"/>
          <w:lang w:eastAsia="ru-RU"/>
        </w:rPr>
        <w:t>13.2. Расстояние до внешней границы прилегающей территории, устанавливается в размере 15 метров от здания, строения, сооружения, земельного участка.</w:t>
      </w:r>
    </w:p>
    <w:p w:rsidR="00AB3FAD" w:rsidRPr="00AB3FAD" w:rsidRDefault="00AB3FAD" w:rsidP="00AB3FAD">
      <w:pPr>
        <w:suppressAutoHyphens/>
        <w:rPr>
          <w:rFonts w:ascii="Arial" w:eastAsia="Times New Roman" w:hAnsi="Arial" w:cs="Arial"/>
          <w:color w:val="000000"/>
          <w:sz w:val="24"/>
          <w:szCs w:val="24"/>
          <w:lang w:eastAsia="ru-RU" w:bidi="ru-RU"/>
        </w:rPr>
      </w:pP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14. Порядок участия граждан и организаций в реализации мероприятий по благоустройству территории Верхнемамонского сельского поселения</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14.1. Общественное участие в принятии решений и реализации проектов комплексного благоустройства территории</w:t>
      </w:r>
    </w:p>
    <w:p w:rsidR="00AB3FAD" w:rsidRPr="00AB3FAD" w:rsidRDefault="00AB3FAD" w:rsidP="00AB3FAD">
      <w:pPr>
        <w:tabs>
          <w:tab w:val="left" w:pos="58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14.1.1.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Верхнемамонского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AB3FAD" w:rsidRPr="00AB3FAD" w:rsidRDefault="00AB3FAD" w:rsidP="00AB3FAD">
      <w:pPr>
        <w:numPr>
          <w:ilvl w:val="0"/>
          <w:numId w:val="9"/>
        </w:numPr>
        <w:tabs>
          <w:tab w:val="left" w:pos="31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максимизация общественного участия на этапе выявления общественного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AB3FAD" w:rsidRPr="00AB3FAD" w:rsidRDefault="00AB3FAD" w:rsidP="00AB3FAD">
      <w:pPr>
        <w:numPr>
          <w:ilvl w:val="0"/>
          <w:numId w:val="9"/>
        </w:numPr>
        <w:tabs>
          <w:tab w:val="left" w:pos="31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AB3FAD" w:rsidRPr="00AB3FAD" w:rsidRDefault="00AB3FAD" w:rsidP="00AB3FAD">
      <w:pPr>
        <w:numPr>
          <w:ilvl w:val="0"/>
          <w:numId w:val="9"/>
        </w:numPr>
        <w:tabs>
          <w:tab w:val="left" w:pos="21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AB3FAD" w:rsidRPr="00AB3FAD" w:rsidRDefault="00AB3FAD" w:rsidP="00AB3FAD">
      <w:pPr>
        <w:numPr>
          <w:ilvl w:val="0"/>
          <w:numId w:val="9"/>
        </w:numPr>
        <w:tabs>
          <w:tab w:val="left" w:pos="313"/>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AB3FAD" w:rsidRPr="00AB3FAD" w:rsidRDefault="00AB3FAD" w:rsidP="00AB3FAD">
      <w:pPr>
        <w:tabs>
          <w:tab w:val="left" w:pos="58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14.1.2. Для осуществления участия граждан и иных заинтересованных лиц в процессе принятия решений и реализации проектов комплексного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благоустройства используются следующие формы:</w:t>
      </w:r>
    </w:p>
    <w:p w:rsidR="00AB3FAD" w:rsidRPr="00AB3FAD" w:rsidRDefault="00AB3FAD" w:rsidP="00AB3FAD">
      <w:pPr>
        <w:rPr>
          <w:rFonts w:ascii="Arial" w:eastAsia="Times New Roman" w:hAnsi="Arial" w:cs="Arial"/>
          <w:color w:val="000000"/>
          <w:sz w:val="24"/>
          <w:szCs w:val="24"/>
          <w:lang w:eastAsia="ru-RU"/>
        </w:rPr>
      </w:pPr>
      <w:proofErr w:type="gramStart"/>
      <w:r w:rsidRPr="00AB3FAD">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roofErr w:type="gramEnd"/>
    </w:p>
    <w:p w:rsidR="00AB3FAD" w:rsidRPr="00AB3FAD" w:rsidRDefault="00AB3FAD" w:rsidP="00AB3FAD">
      <w:pPr>
        <w:numPr>
          <w:ilvl w:val="0"/>
          <w:numId w:val="9"/>
        </w:numPr>
        <w:tabs>
          <w:tab w:val="left" w:pos="279"/>
        </w:tabs>
        <w:rPr>
          <w:rFonts w:ascii="Arial" w:eastAsia="Times New Roman" w:hAnsi="Arial" w:cs="Arial"/>
          <w:color w:val="000000"/>
          <w:sz w:val="24"/>
          <w:szCs w:val="24"/>
          <w:lang w:eastAsia="ru-RU"/>
        </w:rPr>
      </w:pPr>
      <w:proofErr w:type="gramStart"/>
      <w:r w:rsidRPr="00AB3FAD">
        <w:rPr>
          <w:rFonts w:ascii="Arial" w:eastAsia="Times New Roman" w:hAnsi="Arial" w:cs="Arial"/>
          <w:color w:val="000000"/>
          <w:sz w:val="24"/>
          <w:szCs w:val="24"/>
          <w:lang w:eastAsia="ru-RU" w:bidi="ru-RU"/>
        </w:rPr>
        <w:t>определение основных видов активностей, функциональных зон</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B3FAD">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B3FAD" w:rsidRPr="00AB3FAD" w:rsidRDefault="00AB3FAD" w:rsidP="00AB3FAD">
      <w:pPr>
        <w:numPr>
          <w:ilvl w:val="0"/>
          <w:numId w:val="9"/>
        </w:numPr>
        <w:tabs>
          <w:tab w:val="left" w:pos="24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B3FAD" w:rsidRPr="00AB3FAD" w:rsidRDefault="00AB3FAD" w:rsidP="00AB3FAD">
      <w:pPr>
        <w:numPr>
          <w:ilvl w:val="0"/>
          <w:numId w:val="9"/>
        </w:numPr>
        <w:tabs>
          <w:tab w:val="left" w:pos="27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AB3FAD" w:rsidRPr="00AB3FAD" w:rsidRDefault="00AB3FAD" w:rsidP="00AB3FAD">
      <w:pPr>
        <w:numPr>
          <w:ilvl w:val="0"/>
          <w:numId w:val="9"/>
        </w:numPr>
        <w:tabs>
          <w:tab w:val="left" w:pos="27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AB3FAD" w:rsidRPr="00AB3FAD" w:rsidRDefault="00AB3FAD" w:rsidP="00AB3FAD">
      <w:pPr>
        <w:numPr>
          <w:ilvl w:val="0"/>
          <w:numId w:val="9"/>
        </w:numPr>
        <w:tabs>
          <w:tab w:val="left" w:pos="27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AB3FAD" w:rsidRPr="00AB3FAD" w:rsidRDefault="00AB3FAD" w:rsidP="00AB3FAD">
      <w:pPr>
        <w:numPr>
          <w:ilvl w:val="0"/>
          <w:numId w:val="9"/>
        </w:numPr>
        <w:tabs>
          <w:tab w:val="left" w:pos="24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B3FAD" w:rsidRPr="00AB3FAD" w:rsidRDefault="00AB3FAD" w:rsidP="00AB3FAD">
      <w:pPr>
        <w:numPr>
          <w:ilvl w:val="0"/>
          <w:numId w:val="9"/>
        </w:numPr>
        <w:tabs>
          <w:tab w:val="left" w:pos="279"/>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эксплуатации территории).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B3FAD" w:rsidRPr="00AB3FAD" w:rsidRDefault="00AB3FAD" w:rsidP="00AB3FAD">
      <w:pPr>
        <w:numPr>
          <w:ilvl w:val="0"/>
          <w:numId w:val="9"/>
        </w:numPr>
        <w:tabs>
          <w:tab w:val="left" w:pos="25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создания единого информационного </w:t>
      </w:r>
      <w:proofErr w:type="spellStart"/>
      <w:r w:rsidRPr="00AB3FAD">
        <w:rPr>
          <w:rFonts w:ascii="Arial" w:eastAsia="Times New Roman" w:hAnsi="Arial" w:cs="Arial"/>
          <w:color w:val="000000"/>
          <w:sz w:val="24"/>
          <w:szCs w:val="24"/>
          <w:lang w:eastAsia="ru-RU" w:bidi="ru-RU"/>
        </w:rPr>
        <w:t>интернет-ресурса</w:t>
      </w:r>
      <w:proofErr w:type="spellEnd"/>
      <w:r w:rsidRPr="00AB3FAD">
        <w:rPr>
          <w:rFonts w:ascii="Arial" w:eastAsia="Times New Roman" w:hAnsi="Arial" w:cs="Arial"/>
          <w:color w:val="000000"/>
          <w:sz w:val="24"/>
          <w:szCs w:val="24"/>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B3FAD" w:rsidRPr="00AB3FAD" w:rsidRDefault="00AB3FAD" w:rsidP="00AB3FAD">
      <w:pPr>
        <w:numPr>
          <w:ilvl w:val="0"/>
          <w:numId w:val="9"/>
        </w:numPr>
        <w:tabs>
          <w:tab w:val="left" w:pos="24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AB3FAD" w:rsidRPr="00AB3FAD" w:rsidRDefault="00AB3FAD" w:rsidP="00AB3FAD">
      <w:pPr>
        <w:numPr>
          <w:ilvl w:val="0"/>
          <w:numId w:val="9"/>
        </w:numPr>
        <w:tabs>
          <w:tab w:val="left" w:pos="245"/>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lastRenderedPageBreak/>
        <w:t>специальных стендах на самом объекте; в наиболее посещаемых местах (общественные и торгово-развлекательные центры, знаковые места и</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B3FAD" w:rsidRPr="00AB3FAD" w:rsidRDefault="00AB3FAD" w:rsidP="00AB3FAD">
      <w:pPr>
        <w:numPr>
          <w:ilvl w:val="0"/>
          <w:numId w:val="9"/>
        </w:numPr>
        <w:tabs>
          <w:tab w:val="left" w:pos="2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B3FAD" w:rsidRPr="00AB3FAD" w:rsidRDefault="00AB3FAD" w:rsidP="00AB3FAD">
      <w:pPr>
        <w:numPr>
          <w:ilvl w:val="0"/>
          <w:numId w:val="9"/>
        </w:numPr>
        <w:tabs>
          <w:tab w:val="left" w:pos="2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почте или по телефону;</w:t>
      </w:r>
    </w:p>
    <w:p w:rsidR="00AB3FAD" w:rsidRPr="00AB3FAD" w:rsidRDefault="00AB3FAD" w:rsidP="00AB3FAD">
      <w:pPr>
        <w:numPr>
          <w:ilvl w:val="0"/>
          <w:numId w:val="9"/>
        </w:numPr>
        <w:tabs>
          <w:tab w:val="left" w:pos="2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B3FAD" w:rsidRPr="00AB3FAD" w:rsidRDefault="00AB3FAD" w:rsidP="00AB3FAD">
      <w:pPr>
        <w:numPr>
          <w:ilvl w:val="0"/>
          <w:numId w:val="9"/>
        </w:numPr>
        <w:tabs>
          <w:tab w:val="left" w:pos="2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использование социальных сетей и </w:t>
      </w:r>
      <w:proofErr w:type="spellStart"/>
      <w:r w:rsidRPr="00AB3FAD">
        <w:rPr>
          <w:rFonts w:ascii="Arial" w:eastAsia="Times New Roman" w:hAnsi="Arial" w:cs="Arial"/>
          <w:color w:val="000000"/>
          <w:sz w:val="24"/>
          <w:szCs w:val="24"/>
          <w:lang w:eastAsia="ru-RU" w:bidi="ru-RU"/>
        </w:rPr>
        <w:t>интернет-ресурсов</w:t>
      </w:r>
      <w:proofErr w:type="spellEnd"/>
      <w:r w:rsidRPr="00AB3FAD">
        <w:rPr>
          <w:rFonts w:ascii="Arial" w:eastAsia="Times New Roman" w:hAnsi="Arial" w:cs="Arial"/>
          <w:color w:val="000000"/>
          <w:sz w:val="24"/>
          <w:szCs w:val="24"/>
          <w:lang w:eastAsia="ru-RU" w:bidi="ru-RU"/>
        </w:rPr>
        <w:t xml:space="preserve"> для обеспечения</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AB3FAD" w:rsidRPr="00AB3FAD" w:rsidRDefault="00AB3FAD" w:rsidP="00AB3FAD">
      <w:pPr>
        <w:numPr>
          <w:ilvl w:val="0"/>
          <w:numId w:val="9"/>
        </w:numPr>
        <w:tabs>
          <w:tab w:val="left" w:pos="24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14.1.3. Механизмы общественного участия.</w:t>
      </w:r>
    </w:p>
    <w:p w:rsidR="00AB3FAD" w:rsidRPr="00AB3FAD" w:rsidRDefault="00AB3FAD" w:rsidP="00AB3FAD">
      <w:pPr>
        <w:tabs>
          <w:tab w:val="left" w:pos="615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AB3FAD">
        <w:rPr>
          <w:rFonts w:ascii="Arial" w:eastAsia="Times New Roman" w:hAnsi="Arial" w:cs="Arial"/>
          <w:color w:val="000000"/>
          <w:sz w:val="24"/>
          <w:szCs w:val="24"/>
          <w:lang w:eastAsia="ru-RU" w:bidi="ru-RU"/>
        </w:rPr>
        <w:t>Используются следующие инструменты: анкетирование, опросы,</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B3FAD">
        <w:rPr>
          <w:rFonts w:ascii="Arial" w:eastAsia="Times New Roman" w:hAnsi="Arial" w:cs="Arial"/>
          <w:color w:val="000000"/>
          <w:sz w:val="24"/>
          <w:szCs w:val="24"/>
          <w:lang w:eastAsia="ru-RU" w:bidi="ru-RU"/>
        </w:rPr>
        <w:t>воркшопов</w:t>
      </w:r>
      <w:proofErr w:type="spellEnd"/>
      <w:r w:rsidRPr="00AB3FAD">
        <w:rPr>
          <w:rFonts w:ascii="Arial" w:eastAsia="Times New Roman" w:hAnsi="Arial" w:cs="Arial"/>
          <w:color w:val="000000"/>
          <w:sz w:val="24"/>
          <w:szCs w:val="24"/>
          <w:lang w:eastAsia="ru-RU" w:bidi="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B3FAD" w:rsidRPr="00AB3FAD" w:rsidRDefault="00AB3FAD" w:rsidP="00AB3FAD">
      <w:pPr>
        <w:tabs>
          <w:tab w:val="right" w:pos="9334"/>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По итогам встреч, проектных семинаров, </w:t>
      </w:r>
      <w:proofErr w:type="spellStart"/>
      <w:r w:rsidRPr="00AB3FAD">
        <w:rPr>
          <w:rFonts w:ascii="Arial" w:eastAsia="Times New Roman" w:hAnsi="Arial" w:cs="Arial"/>
          <w:color w:val="000000"/>
          <w:sz w:val="24"/>
          <w:szCs w:val="24"/>
          <w:lang w:eastAsia="ru-RU" w:bidi="ru-RU"/>
        </w:rPr>
        <w:t>воркшопов</w:t>
      </w:r>
      <w:proofErr w:type="spellEnd"/>
      <w:r w:rsidRPr="00AB3FAD">
        <w:rPr>
          <w:rFonts w:ascii="Arial" w:eastAsia="Times New Roman" w:hAnsi="Arial" w:cs="Arial"/>
          <w:color w:val="000000"/>
          <w:sz w:val="24"/>
          <w:szCs w:val="24"/>
          <w:lang w:eastAsia="ru-RU" w:bidi="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AB3FAD">
        <w:rPr>
          <w:rFonts w:ascii="Arial" w:eastAsia="Times New Roman" w:hAnsi="Arial" w:cs="Arial"/>
          <w:color w:val="000000"/>
          <w:sz w:val="24"/>
          <w:szCs w:val="24"/>
          <w:lang w:eastAsia="ru-RU" w:bidi="ru-RU"/>
        </w:rPr>
        <w:t>доступ</w:t>
      </w:r>
      <w:proofErr w:type="gramEnd"/>
      <w:r w:rsidRPr="00AB3FAD">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B3FAD" w:rsidRPr="00AB3FAD" w:rsidRDefault="00AB3FAD" w:rsidP="00AB3FAD">
      <w:pPr>
        <w:tabs>
          <w:tab w:val="left" w:pos="590"/>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14.1.4. Участие лиц, осуществляющих предпринимательскую деятельность, в реализации комплексных проектов благоустройства может заключаться:</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общественных пространств;</w:t>
      </w:r>
    </w:p>
    <w:p w:rsidR="00AB3FAD" w:rsidRPr="00AB3FAD" w:rsidRDefault="00AB3FAD" w:rsidP="00AB3FAD">
      <w:pPr>
        <w:numPr>
          <w:ilvl w:val="0"/>
          <w:numId w:val="9"/>
        </w:numPr>
        <w:tabs>
          <w:tab w:val="left" w:pos="272"/>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AB3FAD" w:rsidRPr="00AB3FAD" w:rsidRDefault="00AB3FAD" w:rsidP="00AB3FAD">
      <w:pPr>
        <w:tabs>
          <w:tab w:val="left" w:pos="566"/>
          <w:tab w:val="center" w:pos="4326"/>
          <w:tab w:val="center" w:pos="5777"/>
          <w:tab w:val="right" w:pos="933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в производстве или размещении элементов благоустройства;</w:t>
      </w:r>
    </w:p>
    <w:p w:rsidR="00AB3FAD" w:rsidRPr="00AB3FAD" w:rsidRDefault="00AB3FAD" w:rsidP="00AB3FAD">
      <w:pPr>
        <w:numPr>
          <w:ilvl w:val="0"/>
          <w:numId w:val="9"/>
        </w:numPr>
        <w:tabs>
          <w:tab w:val="left" w:pos="27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lastRenderedPageBreak/>
        <w:t>в комплексном благоустройстве отдельных территорий, прилегающих к территориям, благоустраиваемым за счет средств местного бюджета;</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создаваемые общественные пространства;</w:t>
      </w:r>
    </w:p>
    <w:p w:rsidR="00AB3FAD" w:rsidRPr="00AB3FAD" w:rsidRDefault="00AB3FAD" w:rsidP="00AB3FAD">
      <w:pPr>
        <w:numPr>
          <w:ilvl w:val="0"/>
          <w:numId w:val="9"/>
        </w:numPr>
        <w:tabs>
          <w:tab w:val="left" w:pos="267"/>
        </w:tab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в организации уборки благоустроенных территорий, предоставлении сре</w:t>
      </w:r>
      <w:proofErr w:type="gramStart"/>
      <w:r w:rsidRPr="00AB3FAD">
        <w:rPr>
          <w:rFonts w:ascii="Arial" w:eastAsia="Times New Roman" w:hAnsi="Arial" w:cs="Arial"/>
          <w:color w:val="000000"/>
          <w:sz w:val="24"/>
          <w:szCs w:val="24"/>
          <w:lang w:eastAsia="ru-RU" w:bidi="ru-RU"/>
        </w:rPr>
        <w:t>дств</w:t>
      </w:r>
      <w:r w:rsidRPr="00AB3FAD">
        <w:rPr>
          <w:rFonts w:ascii="Arial" w:eastAsia="Times New Roman" w:hAnsi="Arial" w:cs="Arial"/>
          <w:color w:val="000000"/>
          <w:sz w:val="24"/>
          <w:szCs w:val="24"/>
          <w:lang w:eastAsia="ru-RU"/>
        </w:rPr>
        <w:t xml:space="preserve"> </w:t>
      </w:r>
      <w:r w:rsidRPr="00AB3FAD">
        <w:rPr>
          <w:rFonts w:ascii="Arial" w:eastAsia="Times New Roman" w:hAnsi="Arial" w:cs="Arial"/>
          <w:color w:val="000000"/>
          <w:sz w:val="24"/>
          <w:szCs w:val="24"/>
          <w:lang w:eastAsia="ru-RU" w:bidi="ru-RU"/>
        </w:rPr>
        <w:t>дл</w:t>
      </w:r>
      <w:proofErr w:type="gramEnd"/>
      <w:r w:rsidRPr="00AB3FAD">
        <w:rPr>
          <w:rFonts w:ascii="Arial" w:eastAsia="Times New Roman" w:hAnsi="Arial" w:cs="Arial"/>
          <w:color w:val="000000"/>
          <w:sz w:val="24"/>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 xml:space="preserve">15. Осуществление </w:t>
      </w:r>
      <w:proofErr w:type="gramStart"/>
      <w:r w:rsidRPr="00AB3FAD">
        <w:rPr>
          <w:rFonts w:ascii="Arial" w:eastAsia="Times New Roman" w:hAnsi="Arial" w:cs="Arial"/>
          <w:color w:val="000000"/>
          <w:sz w:val="24"/>
          <w:szCs w:val="24"/>
          <w:lang w:eastAsia="ru-RU" w:bidi="ru-RU"/>
        </w:rPr>
        <w:t>контроля за</w:t>
      </w:r>
      <w:proofErr w:type="gramEnd"/>
      <w:r w:rsidRPr="00AB3FAD">
        <w:rPr>
          <w:rFonts w:ascii="Arial" w:eastAsia="Times New Roman" w:hAnsi="Arial" w:cs="Arial"/>
          <w:color w:val="000000"/>
          <w:sz w:val="24"/>
          <w:szCs w:val="24"/>
          <w:lang w:eastAsia="ru-RU" w:bidi="ru-RU"/>
        </w:rPr>
        <w:t xml:space="preserve"> соблюдением Правил благоустройства территории Верхнемамонского сельского поселения</w:t>
      </w:r>
    </w:p>
    <w:p w:rsidR="00AB3FAD" w:rsidRPr="00AB3FAD" w:rsidRDefault="00AB3FAD" w:rsidP="00AB3FAD">
      <w:pPr>
        <w:suppressAutoHyphens/>
        <w:rPr>
          <w:rFonts w:ascii="Arial" w:eastAsia="Times New Roman" w:hAnsi="Arial" w:cs="Arial"/>
          <w:color w:val="000000"/>
          <w:sz w:val="24"/>
          <w:szCs w:val="24"/>
          <w:lang w:eastAsia="ru-RU" w:bidi="ru-RU"/>
        </w:rPr>
      </w:pPr>
      <w:r w:rsidRPr="00AB3FAD">
        <w:rPr>
          <w:rFonts w:ascii="Arial" w:eastAsia="Times New Roman" w:hAnsi="Arial" w:cs="Arial"/>
          <w:color w:val="000000"/>
          <w:sz w:val="24"/>
          <w:szCs w:val="24"/>
          <w:lang w:eastAsia="ru-RU" w:bidi="ru-RU"/>
        </w:rPr>
        <w:t>15.1.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AB3FAD" w:rsidRPr="00AB3FAD" w:rsidRDefault="00AB3FAD" w:rsidP="00AB3FAD">
      <w:pPr>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bidi="ru-RU"/>
        </w:rPr>
        <w:t xml:space="preserve">15.2. </w:t>
      </w:r>
      <w:r w:rsidRPr="00AB3FAD">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AB3FAD" w:rsidRPr="00AB3FAD" w:rsidRDefault="00AB3FAD" w:rsidP="00AB3FAD">
      <w:pPr>
        <w:suppressAutoHyphens/>
        <w:rPr>
          <w:rFonts w:ascii="Arial" w:eastAsia="Times New Roman" w:hAnsi="Arial" w:cs="Arial"/>
          <w:color w:val="000000"/>
          <w:sz w:val="24"/>
          <w:szCs w:val="24"/>
          <w:lang w:eastAsia="ru-RU"/>
        </w:rPr>
      </w:pPr>
      <w:r w:rsidRPr="00AB3FAD">
        <w:rPr>
          <w:rFonts w:ascii="Arial" w:eastAsia="Times New Roman" w:hAnsi="Arial" w:cs="Arial"/>
          <w:color w:val="000000"/>
          <w:sz w:val="24"/>
          <w:szCs w:val="24"/>
          <w:lang w:eastAsia="ru-RU"/>
        </w:rPr>
        <w:t>15.3.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AB3FAD" w:rsidRPr="00AB3FAD" w:rsidRDefault="00AB3FAD" w:rsidP="00AB3FAD">
      <w:pPr>
        <w:ind w:firstLine="0"/>
        <w:rPr>
          <w:rFonts w:ascii="Arial" w:hAnsi="Arial" w:cs="Arial"/>
          <w:sz w:val="24"/>
          <w:szCs w:val="24"/>
        </w:rPr>
      </w:pPr>
    </w:p>
    <w:p w:rsidR="00AB3FAD" w:rsidRPr="00BA2D75" w:rsidRDefault="00AB3FAD" w:rsidP="00BA2D75">
      <w:pPr>
        <w:ind w:firstLine="0"/>
        <w:rPr>
          <w:rFonts w:eastAsia="Times New Roman"/>
          <w:lang w:eastAsia="ru-RU"/>
        </w:rPr>
      </w:pPr>
    </w:p>
    <w:sectPr w:rsidR="00AB3FAD" w:rsidRPr="00BA2D75" w:rsidSect="00BA2D7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font191">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1776F6"/>
    <w:multiLevelType w:val="hybridMultilevel"/>
    <w:tmpl w:val="1EF03752"/>
    <w:lvl w:ilvl="0" w:tplc="E7B0FE8E">
      <w:start w:val="1"/>
      <w:numFmt w:val="decimal"/>
      <w:lvlText w:val="%1."/>
      <w:lvlJc w:val="left"/>
      <w:pPr>
        <w:ind w:left="1819" w:hanging="11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1">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2">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1"/>
  </w:num>
  <w:num w:numId="8">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0F52"/>
    <w:rsid w:val="0001459B"/>
    <w:rsid w:val="00015C69"/>
    <w:rsid w:val="00021E28"/>
    <w:rsid w:val="000C36EC"/>
    <w:rsid w:val="000E7B86"/>
    <w:rsid w:val="00137FD0"/>
    <w:rsid w:val="00150E51"/>
    <w:rsid w:val="001911ED"/>
    <w:rsid w:val="001B450D"/>
    <w:rsid w:val="001F1842"/>
    <w:rsid w:val="0022683B"/>
    <w:rsid w:val="00241F7A"/>
    <w:rsid w:val="00257C8E"/>
    <w:rsid w:val="00266924"/>
    <w:rsid w:val="002A6298"/>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87022"/>
    <w:rsid w:val="004944CB"/>
    <w:rsid w:val="004C45D2"/>
    <w:rsid w:val="004F1BD7"/>
    <w:rsid w:val="00502745"/>
    <w:rsid w:val="005352E8"/>
    <w:rsid w:val="005519E2"/>
    <w:rsid w:val="0055644F"/>
    <w:rsid w:val="005A05FB"/>
    <w:rsid w:val="005D2C85"/>
    <w:rsid w:val="005D482D"/>
    <w:rsid w:val="00627302"/>
    <w:rsid w:val="00642282"/>
    <w:rsid w:val="00677910"/>
    <w:rsid w:val="006866FE"/>
    <w:rsid w:val="006A3076"/>
    <w:rsid w:val="006A6431"/>
    <w:rsid w:val="006C10F7"/>
    <w:rsid w:val="006C4D1D"/>
    <w:rsid w:val="006D45F6"/>
    <w:rsid w:val="006F27FB"/>
    <w:rsid w:val="00776D9C"/>
    <w:rsid w:val="007A1E10"/>
    <w:rsid w:val="007B2525"/>
    <w:rsid w:val="007C3E8E"/>
    <w:rsid w:val="007D71AC"/>
    <w:rsid w:val="007E3ADE"/>
    <w:rsid w:val="007F7FD6"/>
    <w:rsid w:val="00806420"/>
    <w:rsid w:val="00814BF5"/>
    <w:rsid w:val="00840D85"/>
    <w:rsid w:val="0085093F"/>
    <w:rsid w:val="008770AC"/>
    <w:rsid w:val="00885F0B"/>
    <w:rsid w:val="00887CE7"/>
    <w:rsid w:val="008A7BF5"/>
    <w:rsid w:val="008B441D"/>
    <w:rsid w:val="008B7FC6"/>
    <w:rsid w:val="008C0BAB"/>
    <w:rsid w:val="008C441C"/>
    <w:rsid w:val="008D2A0F"/>
    <w:rsid w:val="009040FD"/>
    <w:rsid w:val="0091082B"/>
    <w:rsid w:val="00933C2F"/>
    <w:rsid w:val="00937D99"/>
    <w:rsid w:val="00957A2E"/>
    <w:rsid w:val="00961707"/>
    <w:rsid w:val="009741DF"/>
    <w:rsid w:val="009B0B6F"/>
    <w:rsid w:val="009B76F6"/>
    <w:rsid w:val="009D6B57"/>
    <w:rsid w:val="00A329D5"/>
    <w:rsid w:val="00A36636"/>
    <w:rsid w:val="00A82828"/>
    <w:rsid w:val="00A90BBB"/>
    <w:rsid w:val="00AB3FAD"/>
    <w:rsid w:val="00AB61CF"/>
    <w:rsid w:val="00AE291D"/>
    <w:rsid w:val="00B04ACE"/>
    <w:rsid w:val="00B154E6"/>
    <w:rsid w:val="00B2310A"/>
    <w:rsid w:val="00B258F7"/>
    <w:rsid w:val="00B51AAF"/>
    <w:rsid w:val="00B53225"/>
    <w:rsid w:val="00B82E67"/>
    <w:rsid w:val="00B95BCA"/>
    <w:rsid w:val="00BA2D75"/>
    <w:rsid w:val="00BC0AC5"/>
    <w:rsid w:val="00BC0B90"/>
    <w:rsid w:val="00BD385F"/>
    <w:rsid w:val="00BF6D9D"/>
    <w:rsid w:val="00C05CB7"/>
    <w:rsid w:val="00C10215"/>
    <w:rsid w:val="00C45AAD"/>
    <w:rsid w:val="00C569DC"/>
    <w:rsid w:val="00C724FB"/>
    <w:rsid w:val="00C7291D"/>
    <w:rsid w:val="00C76770"/>
    <w:rsid w:val="00C932A5"/>
    <w:rsid w:val="00C954AB"/>
    <w:rsid w:val="00CA6CBD"/>
    <w:rsid w:val="00CB515A"/>
    <w:rsid w:val="00CE0DAD"/>
    <w:rsid w:val="00CF0669"/>
    <w:rsid w:val="00D01417"/>
    <w:rsid w:val="00D62713"/>
    <w:rsid w:val="00D67B23"/>
    <w:rsid w:val="00D831DC"/>
    <w:rsid w:val="00DA61D9"/>
    <w:rsid w:val="00DB3E80"/>
    <w:rsid w:val="00DC3BA8"/>
    <w:rsid w:val="00DD413D"/>
    <w:rsid w:val="00E26E43"/>
    <w:rsid w:val="00E44531"/>
    <w:rsid w:val="00E50098"/>
    <w:rsid w:val="00E641F4"/>
    <w:rsid w:val="00E67E94"/>
    <w:rsid w:val="00EA1810"/>
    <w:rsid w:val="00ED6077"/>
    <w:rsid w:val="00F33520"/>
    <w:rsid w:val="00F37815"/>
    <w:rsid w:val="00F412B3"/>
    <w:rsid w:val="00F43D88"/>
    <w:rsid w:val="00F55A7D"/>
    <w:rsid w:val="00F63D70"/>
    <w:rsid w:val="00F77548"/>
    <w:rsid w:val="00FA1AC5"/>
    <w:rsid w:val="00FA6BFD"/>
    <w:rsid w:val="00FD63FB"/>
    <w:rsid w:val="00FE0F52"/>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70"/>
  </w:style>
  <w:style w:type="paragraph" w:styleId="1">
    <w:name w:val="heading 1"/>
    <w:aliases w:val="!Части документа"/>
    <w:basedOn w:val="a"/>
    <w:next w:val="a"/>
    <w:link w:val="10"/>
    <w:uiPriority w:val="9"/>
    <w:qFormat/>
    <w:rsid w:val="00AB3FA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AB3FA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AB3FA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AB3FA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AB3FA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AB3FA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57A2E"/>
    <w:pPr>
      <w:ind w:left="720"/>
      <w:contextualSpacing/>
    </w:pPr>
  </w:style>
  <w:style w:type="character" w:customStyle="1" w:styleId="10">
    <w:name w:val="Заголовок 1 Знак"/>
    <w:aliases w:val="!Части документа Знак1"/>
    <w:basedOn w:val="a1"/>
    <w:link w:val="1"/>
    <w:uiPriority w:val="9"/>
    <w:rsid w:val="00AB3FA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AB3FA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AB3FA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AB3FAD"/>
    <w:rPr>
      <w:rFonts w:ascii="Arial" w:eastAsia="Times New Roman" w:hAnsi="Arial"/>
      <w:b/>
      <w:bCs/>
      <w:sz w:val="26"/>
      <w:lang w:eastAsia="ru-RU"/>
    </w:rPr>
  </w:style>
  <w:style w:type="character" w:customStyle="1" w:styleId="50">
    <w:name w:val="Заголовок 5 Знак"/>
    <w:basedOn w:val="a1"/>
    <w:link w:val="5"/>
    <w:uiPriority w:val="9"/>
    <w:rsid w:val="00AB3FA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AB3FAD"/>
    <w:rPr>
      <w:rFonts w:ascii="Arial" w:eastAsia="Times New Roman" w:hAnsi="Arial"/>
      <w:b/>
      <w:kern w:val="2"/>
      <w:sz w:val="20"/>
      <w:szCs w:val="20"/>
      <w:lang w:eastAsia="ar-SA"/>
    </w:rPr>
  </w:style>
  <w:style w:type="character" w:styleId="a5">
    <w:name w:val="Hyperlink"/>
    <w:basedOn w:val="a1"/>
    <w:uiPriority w:val="99"/>
    <w:semiHidden/>
    <w:unhideWhenUsed/>
    <w:rsid w:val="00AB3FAD"/>
    <w:rPr>
      <w:strike w:val="0"/>
      <w:dstrike w:val="0"/>
      <w:color w:val="0000FF"/>
      <w:u w:val="none"/>
      <w:effect w:val="none"/>
    </w:rPr>
  </w:style>
  <w:style w:type="character" w:styleId="a6">
    <w:name w:val="FollowedHyperlink"/>
    <w:uiPriority w:val="99"/>
    <w:semiHidden/>
    <w:unhideWhenUsed/>
    <w:rsid w:val="00AB3FAD"/>
    <w:rPr>
      <w:color w:val="800080"/>
      <w:u w:val="single"/>
    </w:rPr>
  </w:style>
  <w:style w:type="character" w:customStyle="1" w:styleId="11">
    <w:name w:val="Заголовок 1 Знак1"/>
    <w:aliases w:val="!Части документа Знак"/>
    <w:uiPriority w:val="9"/>
    <w:rsid w:val="00AB3FA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B3FA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AB3FA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AB3FAD"/>
    <w:rPr>
      <w:rFonts w:ascii="Cambria" w:eastAsia="Times New Roman" w:hAnsi="Cambria" w:cs="Times New Roman" w:hint="default"/>
      <w:b/>
      <w:bCs/>
      <w:i/>
      <w:iCs/>
      <w:color w:val="4F81BD"/>
      <w:sz w:val="24"/>
      <w:szCs w:val="24"/>
    </w:rPr>
  </w:style>
  <w:style w:type="paragraph" w:styleId="a0">
    <w:name w:val="Body Text"/>
    <w:basedOn w:val="a"/>
    <w:link w:val="a7"/>
    <w:uiPriority w:val="99"/>
    <w:semiHidden/>
    <w:unhideWhenUsed/>
    <w:rsid w:val="00AB3FA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7">
    <w:name w:val="Основной текст Знак"/>
    <w:basedOn w:val="a1"/>
    <w:link w:val="a0"/>
    <w:uiPriority w:val="99"/>
    <w:semiHidden/>
    <w:rsid w:val="00AB3FA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AB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AB3FA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AB3FAD"/>
    <w:rPr>
      <w:rFonts w:ascii="Arial" w:hAnsi="Arial" w:cs="Arial" w:hint="default"/>
      <w:b w:val="0"/>
      <w:bCs w:val="0"/>
      <w:i w:val="0"/>
      <w:iCs w:val="0"/>
      <w:strike w:val="0"/>
      <w:dstrike w:val="0"/>
      <w:color w:val="0000FF"/>
      <w:sz w:val="24"/>
      <w:u w:val="none"/>
      <w:effect w:val="none"/>
    </w:rPr>
  </w:style>
  <w:style w:type="paragraph" w:styleId="a8">
    <w:name w:val="Normal (Web)"/>
    <w:basedOn w:val="a"/>
    <w:uiPriority w:val="99"/>
    <w:semiHidden/>
    <w:unhideWhenUsed/>
    <w:rsid w:val="00AB3FA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9"/>
    <w:semiHidden/>
    <w:locked/>
    <w:rsid w:val="00AB3FAD"/>
    <w:rPr>
      <w:rFonts w:ascii="Courier" w:eastAsia="Times New Roman" w:hAnsi="Courier"/>
      <w:sz w:val="22"/>
    </w:rPr>
  </w:style>
  <w:style w:type="paragraph" w:styleId="a9">
    <w:name w:val="annotation text"/>
    <w:aliases w:val="!Равноширинный текст документа"/>
    <w:basedOn w:val="a"/>
    <w:link w:val="12"/>
    <w:semiHidden/>
    <w:unhideWhenUsed/>
    <w:rsid w:val="00AB3FAD"/>
    <w:pPr>
      <w:ind w:firstLine="567"/>
    </w:pPr>
    <w:rPr>
      <w:rFonts w:ascii="Courier" w:eastAsia="Times New Roman" w:hAnsi="Courier"/>
      <w:sz w:val="22"/>
    </w:rPr>
  </w:style>
  <w:style w:type="character" w:customStyle="1" w:styleId="aa">
    <w:name w:val="Текст примечания Знак"/>
    <w:aliases w:val="!Равноширинный текст документа Знак"/>
    <w:basedOn w:val="a1"/>
    <w:uiPriority w:val="99"/>
    <w:semiHidden/>
    <w:rsid w:val="00AB3FAD"/>
    <w:rPr>
      <w:sz w:val="20"/>
      <w:szCs w:val="20"/>
    </w:rPr>
  </w:style>
  <w:style w:type="paragraph" w:styleId="ab">
    <w:name w:val="header"/>
    <w:basedOn w:val="a"/>
    <w:link w:val="13"/>
    <w:uiPriority w:val="99"/>
    <w:semiHidden/>
    <w:unhideWhenUsed/>
    <w:rsid w:val="00AB3FA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c">
    <w:name w:val="Верхний колонтитул Знак"/>
    <w:basedOn w:val="a1"/>
    <w:uiPriority w:val="99"/>
    <w:semiHidden/>
    <w:rsid w:val="00AB3FAD"/>
  </w:style>
  <w:style w:type="paragraph" w:styleId="ad">
    <w:name w:val="footer"/>
    <w:basedOn w:val="a"/>
    <w:link w:val="ae"/>
    <w:uiPriority w:val="99"/>
    <w:semiHidden/>
    <w:unhideWhenUsed/>
    <w:rsid w:val="00AB3FAD"/>
    <w:pPr>
      <w:tabs>
        <w:tab w:val="center" w:pos="4677"/>
        <w:tab w:val="right" w:pos="9355"/>
      </w:tabs>
      <w:ind w:firstLine="567"/>
    </w:pPr>
    <w:rPr>
      <w:rFonts w:ascii="Arial" w:eastAsia="Times New Roman" w:hAnsi="Arial"/>
      <w:sz w:val="24"/>
      <w:szCs w:val="24"/>
      <w:lang w:eastAsia="ru-RU"/>
    </w:rPr>
  </w:style>
  <w:style w:type="character" w:customStyle="1" w:styleId="ae">
    <w:name w:val="Нижний колонтитул Знак"/>
    <w:basedOn w:val="a1"/>
    <w:link w:val="ad"/>
    <w:uiPriority w:val="99"/>
    <w:semiHidden/>
    <w:rsid w:val="00AB3FAD"/>
    <w:rPr>
      <w:rFonts w:ascii="Arial" w:eastAsia="Times New Roman" w:hAnsi="Arial"/>
      <w:sz w:val="24"/>
      <w:szCs w:val="24"/>
      <w:lang w:eastAsia="ru-RU"/>
    </w:rPr>
  </w:style>
  <w:style w:type="paragraph" w:styleId="af">
    <w:name w:val="List"/>
    <w:basedOn w:val="a0"/>
    <w:uiPriority w:val="99"/>
    <w:semiHidden/>
    <w:unhideWhenUsed/>
    <w:rsid w:val="00AB3FA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0">
    <w:name w:val="Subtitle"/>
    <w:basedOn w:val="a"/>
    <w:next w:val="a0"/>
    <w:link w:val="af1"/>
    <w:uiPriority w:val="99"/>
    <w:qFormat/>
    <w:rsid w:val="00AB3FA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1">
    <w:name w:val="Подзаголовок Знак"/>
    <w:basedOn w:val="a1"/>
    <w:link w:val="af0"/>
    <w:uiPriority w:val="99"/>
    <w:rsid w:val="00AB3FAD"/>
    <w:rPr>
      <w:rFonts w:ascii="Georgia" w:eastAsia="Georgia" w:hAnsi="Georgia" w:cs="Georgia"/>
      <w:i/>
      <w:iCs/>
      <w:color w:val="666666"/>
      <w:kern w:val="2"/>
      <w:sz w:val="48"/>
      <w:szCs w:val="48"/>
      <w:lang w:eastAsia="ar-SA"/>
    </w:rPr>
  </w:style>
  <w:style w:type="paragraph" w:styleId="af2">
    <w:name w:val="Title"/>
    <w:basedOn w:val="a"/>
    <w:next w:val="af0"/>
    <w:link w:val="af3"/>
    <w:uiPriority w:val="99"/>
    <w:qFormat/>
    <w:rsid w:val="00AB3FA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3">
    <w:name w:val="Название Знак"/>
    <w:basedOn w:val="a1"/>
    <w:link w:val="af2"/>
    <w:uiPriority w:val="99"/>
    <w:rsid w:val="00AB3FAD"/>
    <w:rPr>
      <w:rFonts w:ascii="Arial" w:eastAsia="Times New Roman" w:hAnsi="Arial"/>
      <w:b/>
      <w:bCs/>
      <w:kern w:val="2"/>
      <w:sz w:val="72"/>
      <w:szCs w:val="72"/>
      <w:lang w:eastAsia="ar-SA"/>
    </w:rPr>
  </w:style>
  <w:style w:type="paragraph" w:styleId="af4">
    <w:name w:val="Balloon Text"/>
    <w:basedOn w:val="a"/>
    <w:link w:val="14"/>
    <w:uiPriority w:val="99"/>
    <w:semiHidden/>
    <w:unhideWhenUsed/>
    <w:rsid w:val="00AB3FAD"/>
    <w:pPr>
      <w:suppressAutoHyphens/>
      <w:ind w:firstLine="567"/>
    </w:pPr>
    <w:rPr>
      <w:rFonts w:ascii="Tahoma" w:eastAsia="Times New Roman" w:hAnsi="Tahoma"/>
      <w:kern w:val="2"/>
      <w:sz w:val="16"/>
      <w:szCs w:val="16"/>
      <w:lang w:eastAsia="ar-SA"/>
    </w:rPr>
  </w:style>
  <w:style w:type="character" w:customStyle="1" w:styleId="af5">
    <w:name w:val="Текст выноски Знак"/>
    <w:basedOn w:val="a1"/>
    <w:uiPriority w:val="99"/>
    <w:semiHidden/>
    <w:rsid w:val="00AB3FAD"/>
    <w:rPr>
      <w:rFonts w:ascii="Tahoma" w:hAnsi="Tahoma" w:cs="Tahoma"/>
      <w:sz w:val="16"/>
      <w:szCs w:val="16"/>
    </w:rPr>
  </w:style>
  <w:style w:type="paragraph" w:styleId="af6">
    <w:name w:val="No Spacing"/>
    <w:uiPriority w:val="99"/>
    <w:qFormat/>
    <w:rsid w:val="00AB3FAD"/>
    <w:pPr>
      <w:ind w:firstLine="0"/>
      <w:jc w:val="left"/>
    </w:pPr>
    <w:rPr>
      <w:rFonts w:ascii="Calibri" w:eastAsia="Times New Roman" w:hAnsi="Calibri"/>
      <w:sz w:val="22"/>
      <w:szCs w:val="22"/>
      <w:lang w:eastAsia="ru-RU"/>
    </w:rPr>
  </w:style>
  <w:style w:type="character" w:customStyle="1" w:styleId="22">
    <w:name w:val="Основной текст (2)_"/>
    <w:link w:val="23"/>
    <w:semiHidden/>
    <w:locked/>
    <w:rsid w:val="00AB3FA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AB3FA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AB3FA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AB3FA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AB3FA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AB3FA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AB3FAD"/>
    <w:rPr>
      <w:b/>
      <w:bCs/>
    </w:rPr>
  </w:style>
  <w:style w:type="paragraph" w:customStyle="1" w:styleId="19">
    <w:name w:val="Текст выноски1"/>
    <w:basedOn w:val="a"/>
    <w:uiPriority w:val="99"/>
    <w:semiHidden/>
    <w:rsid w:val="00AB3FA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AB3FA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AB3FA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AB3FA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AB3FAD"/>
    <w:rPr>
      <w:i/>
      <w:iCs/>
    </w:rPr>
  </w:style>
  <w:style w:type="paragraph" w:customStyle="1" w:styleId="afa">
    <w:name w:val="Заголовок статьи"/>
    <w:basedOn w:val="a"/>
    <w:uiPriority w:val="99"/>
    <w:semiHidden/>
    <w:rsid w:val="00AB3FA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AB3FA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AB3FA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AB3FA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AB3FA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AB3FA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AB3FA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AB3FA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AB3FA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AB3FA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AB3FA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AB3FA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AB3FA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AB3FAD"/>
    <w:rPr>
      <w:rFonts w:eastAsia="Times New Roman"/>
      <w:b/>
      <w:bCs/>
      <w:sz w:val="26"/>
      <w:szCs w:val="26"/>
      <w:shd w:val="clear" w:color="auto" w:fill="FFFFFF"/>
    </w:rPr>
  </w:style>
  <w:style w:type="paragraph" w:customStyle="1" w:styleId="1f0">
    <w:name w:val="Заголовок №1"/>
    <w:basedOn w:val="a"/>
    <w:link w:val="1f"/>
    <w:semiHidden/>
    <w:rsid w:val="00AB3FA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AB3FAD"/>
    <w:rPr>
      <w:rFonts w:ascii="Arial" w:hAnsi="Arial" w:cs="Arial" w:hint="default"/>
      <w:b/>
      <w:bCs/>
      <w:spacing w:val="5"/>
      <w:sz w:val="21"/>
      <w:szCs w:val="21"/>
      <w:shd w:val="clear" w:color="auto" w:fill="FFFFFF"/>
    </w:rPr>
  </w:style>
  <w:style w:type="character" w:customStyle="1" w:styleId="1f1">
    <w:name w:val="Основной шрифт абзаца1"/>
    <w:rsid w:val="00AB3FAD"/>
  </w:style>
  <w:style w:type="character" w:customStyle="1" w:styleId="1f2">
    <w:name w:val="Знак примечания1"/>
    <w:rsid w:val="00AB3FAD"/>
    <w:rPr>
      <w:sz w:val="16"/>
      <w:szCs w:val="16"/>
    </w:rPr>
  </w:style>
  <w:style w:type="character" w:customStyle="1" w:styleId="afd">
    <w:name w:val="Тема примечания Знак"/>
    <w:rsid w:val="00AB3FAD"/>
    <w:rPr>
      <w:b/>
      <w:bCs/>
    </w:rPr>
  </w:style>
  <w:style w:type="character" w:customStyle="1" w:styleId="apple-converted-space">
    <w:name w:val="apple-converted-space"/>
    <w:basedOn w:val="1f1"/>
    <w:rsid w:val="00AB3FAD"/>
  </w:style>
  <w:style w:type="character" w:customStyle="1" w:styleId="afe">
    <w:name w:val="Гипертекстовая ссылка"/>
    <w:rsid w:val="00AB3FAD"/>
    <w:rPr>
      <w:color w:val="106BBE"/>
    </w:rPr>
  </w:style>
  <w:style w:type="character" w:customStyle="1" w:styleId="1f3">
    <w:name w:val="Номер строки1"/>
    <w:basedOn w:val="1f1"/>
    <w:rsid w:val="00AB3FAD"/>
  </w:style>
  <w:style w:type="character" w:customStyle="1" w:styleId="aff">
    <w:name w:val="Цветовое выделение"/>
    <w:rsid w:val="00AB3FAD"/>
    <w:rPr>
      <w:b/>
      <w:bCs/>
      <w:color w:val="26282F"/>
    </w:rPr>
  </w:style>
  <w:style w:type="character" w:customStyle="1" w:styleId="aff0">
    <w:name w:val="Текст сноски Знак"/>
    <w:rsid w:val="00AB3FAD"/>
    <w:rPr>
      <w:color w:val="00000A"/>
    </w:rPr>
  </w:style>
  <w:style w:type="character" w:customStyle="1" w:styleId="1f4">
    <w:name w:val="Знак сноски1"/>
    <w:rsid w:val="00AB3FAD"/>
    <w:rPr>
      <w:vertAlign w:val="superscript"/>
    </w:rPr>
  </w:style>
  <w:style w:type="character" w:customStyle="1" w:styleId="ListLabel1">
    <w:name w:val="ListLabel 1"/>
    <w:rsid w:val="00AB3FAD"/>
    <w:rPr>
      <w:position w:val="0"/>
      <w:sz w:val="20"/>
      <w:vertAlign w:val="baseline"/>
    </w:rPr>
  </w:style>
  <w:style w:type="character" w:customStyle="1" w:styleId="ListLabel2">
    <w:name w:val="ListLabel 2"/>
    <w:rsid w:val="00AB3FAD"/>
    <w:rPr>
      <w:b/>
      <w:bCs w:val="0"/>
      <w:color w:val="26282F"/>
      <w:position w:val="0"/>
      <w:sz w:val="20"/>
      <w:vertAlign w:val="baseline"/>
    </w:rPr>
  </w:style>
  <w:style w:type="character" w:customStyle="1" w:styleId="ListLabel3">
    <w:name w:val="ListLabel 3"/>
    <w:rsid w:val="00AB3FAD"/>
    <w:rPr>
      <w:rFonts w:ascii="Arial" w:eastAsia="Arial" w:hAnsi="Arial" w:cs="Arial" w:hint="default"/>
      <w:position w:val="0"/>
      <w:sz w:val="20"/>
      <w:vertAlign w:val="baseline"/>
    </w:rPr>
  </w:style>
  <w:style w:type="character" w:customStyle="1" w:styleId="ListLabel4">
    <w:name w:val="ListLabel 4"/>
    <w:rsid w:val="00AB3FAD"/>
    <w:rPr>
      <w:b/>
      <w:bCs w:val="0"/>
    </w:rPr>
  </w:style>
  <w:style w:type="character" w:customStyle="1" w:styleId="ListLabel5">
    <w:name w:val="ListLabel 5"/>
    <w:rsid w:val="00AB3FAD"/>
    <w:rPr>
      <w:rFonts w:ascii="Times New Roman" w:eastAsia="Times New Roman" w:hAnsi="Times New Roman" w:cs="Times New Roman" w:hint="default"/>
      <w:b/>
      <w:bCs w:val="0"/>
    </w:rPr>
  </w:style>
  <w:style w:type="character" w:customStyle="1" w:styleId="ListLabel6">
    <w:name w:val="ListLabel 6"/>
    <w:rsid w:val="00AB3FAD"/>
    <w:rPr>
      <w:sz w:val="28"/>
    </w:rPr>
  </w:style>
  <w:style w:type="character" w:customStyle="1" w:styleId="ListLabel7">
    <w:name w:val="ListLabel 7"/>
    <w:rsid w:val="00AB3FAD"/>
    <w:rPr>
      <w:rFonts w:ascii="Times New Roman" w:eastAsia="Times New Roman" w:hAnsi="Times New Roman" w:cs="Times New Roman" w:hint="default"/>
    </w:rPr>
  </w:style>
  <w:style w:type="character" w:customStyle="1" w:styleId="ListLabel8">
    <w:name w:val="ListLabel 8"/>
    <w:rsid w:val="00AB3FAD"/>
    <w:rPr>
      <w:i w:val="0"/>
      <w:iCs w:val="0"/>
      <w:sz w:val="28"/>
      <w:szCs w:val="28"/>
    </w:rPr>
  </w:style>
  <w:style w:type="character" w:customStyle="1" w:styleId="ListLabel9">
    <w:name w:val="ListLabel 9"/>
    <w:rsid w:val="00AB3FAD"/>
    <w:rPr>
      <w:sz w:val="28"/>
      <w:szCs w:val="28"/>
    </w:rPr>
  </w:style>
  <w:style w:type="character" w:customStyle="1" w:styleId="ListLabel10">
    <w:name w:val="ListLabel 10"/>
    <w:rsid w:val="00AB3FAD"/>
    <w:rPr>
      <w:rFonts w:ascii="Courier New" w:hAnsi="Courier New" w:cs="Courier New" w:hint="default"/>
    </w:rPr>
  </w:style>
  <w:style w:type="character" w:customStyle="1" w:styleId="13">
    <w:name w:val="Верхний колонтитул Знак1"/>
    <w:link w:val="ab"/>
    <w:uiPriority w:val="99"/>
    <w:semiHidden/>
    <w:locked/>
    <w:rsid w:val="00AB3FAD"/>
    <w:rPr>
      <w:rFonts w:ascii="Arial" w:eastAsia="Times New Roman" w:hAnsi="Arial"/>
      <w:kern w:val="2"/>
      <w:sz w:val="20"/>
      <w:szCs w:val="20"/>
      <w:lang w:eastAsia="ar-SA"/>
    </w:rPr>
  </w:style>
  <w:style w:type="character" w:customStyle="1" w:styleId="14">
    <w:name w:val="Текст выноски Знак1"/>
    <w:link w:val="af4"/>
    <w:uiPriority w:val="99"/>
    <w:semiHidden/>
    <w:locked/>
    <w:rsid w:val="00AB3FAD"/>
    <w:rPr>
      <w:rFonts w:ascii="Tahoma" w:eastAsia="Times New Roman" w:hAnsi="Tahoma"/>
      <w:kern w:val="2"/>
      <w:sz w:val="16"/>
      <w:szCs w:val="16"/>
      <w:lang w:eastAsia="ar-SA"/>
    </w:rPr>
  </w:style>
  <w:style w:type="character" w:customStyle="1" w:styleId="24">
    <w:name w:val="Основной текст (2) + Полужирный"/>
    <w:rsid w:val="00AB3FA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AB3FA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AB3FA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5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195">
      <w:bodyDiv w:val="1"/>
      <w:marLeft w:val="0"/>
      <w:marRight w:val="0"/>
      <w:marTop w:val="0"/>
      <w:marBottom w:val="0"/>
      <w:divBdr>
        <w:top w:val="none" w:sz="0" w:space="0" w:color="auto"/>
        <w:left w:val="none" w:sz="0" w:space="0" w:color="auto"/>
        <w:bottom w:val="none" w:sz="0" w:space="0" w:color="auto"/>
        <w:right w:val="none" w:sz="0" w:space="0" w:color="auto"/>
      </w:divBdr>
    </w:div>
    <w:div w:id="1152791504">
      <w:bodyDiv w:val="1"/>
      <w:marLeft w:val="0"/>
      <w:marRight w:val="0"/>
      <w:marTop w:val="0"/>
      <w:marBottom w:val="0"/>
      <w:divBdr>
        <w:top w:val="none" w:sz="0" w:space="0" w:color="auto"/>
        <w:left w:val="none" w:sz="0" w:space="0" w:color="auto"/>
        <w:bottom w:val="none" w:sz="0" w:space="0" w:color="auto"/>
        <w:right w:val="none" w:sz="0" w:space="0" w:color="auto"/>
      </w:divBdr>
    </w:div>
    <w:div w:id="12767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18424</Words>
  <Characters>105018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Пользователь</cp:lastModifiedBy>
  <cp:revision>6</cp:revision>
  <dcterms:created xsi:type="dcterms:W3CDTF">2020-07-03T11:01:00Z</dcterms:created>
  <dcterms:modified xsi:type="dcterms:W3CDTF">2020-11-18T08:35:00Z</dcterms:modified>
</cp:coreProperties>
</file>