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Приказ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</w:t>
      </w:r>
      <w:r w:rsidR="00BD0E9D">
        <w:rPr>
          <w:rFonts w:ascii="Times New Roman" w:eastAsia="Times New Roman" w:hAnsi="Times New Roman" w:cs="Times New Roman"/>
          <w:b/>
          <w:lang w:eastAsia="ru-RU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AE6CC8">
        <w:rPr>
          <w:rFonts w:ascii="Times New Roman" w:eastAsia="Times New Roman" w:hAnsi="Times New Roman" w:cs="Times New Roman"/>
          <w:b/>
          <w:lang w:eastAsia="ru-RU"/>
        </w:rPr>
        <w:t>06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277B5">
        <w:rPr>
          <w:rFonts w:ascii="Times New Roman" w:eastAsia="Times New Roman" w:hAnsi="Times New Roman" w:cs="Times New Roman"/>
          <w:b/>
          <w:lang w:eastAsia="ru-RU"/>
        </w:rPr>
        <w:t>февраля</w:t>
      </w:r>
      <w:r w:rsidR="00BD0E9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>202</w:t>
      </w:r>
      <w:r w:rsidR="00AE6CC8">
        <w:rPr>
          <w:rFonts w:ascii="Times New Roman" w:eastAsia="Times New Roman" w:hAnsi="Times New Roman" w:cs="Times New Roman"/>
          <w:b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AE6CC8">
        <w:rPr>
          <w:rFonts w:ascii="Times New Roman" w:eastAsia="Calibri" w:hAnsi="Times New Roman" w:cs="Times New Roman"/>
        </w:rPr>
        <w:t>21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AE6CC8">
        <w:rPr>
          <w:rFonts w:ascii="Times New Roman" w:eastAsia="Calibri" w:hAnsi="Times New Roman" w:cs="Times New Roman"/>
        </w:rPr>
        <w:t>января</w:t>
      </w:r>
      <w:r w:rsidRPr="00531BF5">
        <w:rPr>
          <w:rFonts w:ascii="Times New Roman" w:eastAsia="Calibri" w:hAnsi="Times New Roman" w:cs="Times New Roman"/>
        </w:rPr>
        <w:t xml:space="preserve"> </w:t>
      </w:r>
      <w:r w:rsidR="008277B5">
        <w:rPr>
          <w:rFonts w:ascii="Times New Roman" w:eastAsia="Calibri" w:hAnsi="Times New Roman" w:cs="Times New Roman"/>
        </w:rPr>
        <w:t xml:space="preserve"> </w:t>
      </w:r>
      <w:r w:rsidRPr="00531BF5">
        <w:rPr>
          <w:rFonts w:ascii="Times New Roman" w:eastAsia="Calibri" w:hAnsi="Times New Roman" w:cs="Times New Roman"/>
        </w:rPr>
        <w:t>202</w:t>
      </w:r>
      <w:r w:rsidR="00AE6CC8">
        <w:rPr>
          <w:rFonts w:ascii="Times New Roman" w:eastAsia="Calibri" w:hAnsi="Times New Roman" w:cs="Times New Roman"/>
        </w:rPr>
        <w:t>6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8277B5">
        <w:rPr>
          <w:rFonts w:ascii="Times New Roman" w:eastAsia="Calibri" w:hAnsi="Times New Roman" w:cs="Times New Roman"/>
        </w:rPr>
        <w:t>0</w:t>
      </w:r>
      <w:r w:rsidR="00AE6CC8">
        <w:rPr>
          <w:rFonts w:ascii="Times New Roman" w:eastAsia="Calibri" w:hAnsi="Times New Roman" w:cs="Times New Roman"/>
        </w:rPr>
        <w:t>1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Приказ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 xml:space="preserve">«О </w:t>
      </w:r>
      <w:r w:rsidR="00BD0E9D">
        <w:rPr>
          <w:rFonts w:ascii="Times New Roman" w:eastAsia="Calibri" w:hAnsi="Times New Roman" w:cs="Times New Roman"/>
        </w:rPr>
        <w:t>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с.</w:t>
      </w:r>
      <w:r w:rsidR="00AE6CC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Верхний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ул. </w:t>
      </w:r>
      <w:proofErr w:type="gramStart"/>
      <w:r w:rsidR="00927B36" w:rsidRPr="00531BF5">
        <w:rPr>
          <w:rFonts w:ascii="Times New Roman" w:eastAsia="Times New Roman" w:hAnsi="Times New Roman" w:cs="Times New Roman"/>
          <w:lang w:eastAsia="ru-RU"/>
        </w:rPr>
        <w:t>Школьная</w:t>
      </w:r>
      <w:proofErr w:type="gramEnd"/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8B6115" w:rsidRDefault="006A36C1" w:rsidP="00BD0E9D">
      <w:pPr>
        <w:tabs>
          <w:tab w:val="left" w:pos="0"/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Приказ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</w:t>
      </w:r>
      <w:r w:rsidR="00BD0E9D" w:rsidRPr="00BD0E9D">
        <w:rPr>
          <w:rFonts w:ascii="Times New Roman" w:eastAsia="Calibri" w:hAnsi="Times New Roman" w:cs="Times New Roman"/>
          <w:b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="001462D5" w:rsidRPr="001462D5">
        <w:rPr>
          <w:rFonts w:ascii="Times New Roman" w:eastAsia="Calibri" w:hAnsi="Times New Roman" w:cs="Times New Roman"/>
          <w:b/>
        </w:rPr>
        <w:t>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AE6CC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21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5B515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E6CC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</w:t>
      </w:r>
      <w:r w:rsidR="00BD0E9D">
        <w:rPr>
          <w:rFonts w:ascii="Times New Roman" w:eastAsia="Calibri" w:hAnsi="Times New Roman" w:cs="Times New Roman"/>
          <w:color w:val="000000"/>
        </w:rPr>
        <w:t xml:space="preserve"> </w:t>
      </w:r>
      <w:hyperlink r:id="rId6" w:history="1">
        <w:r w:rsidR="00BD0E9D" w:rsidRPr="00BD0E9D">
          <w:rPr>
            <w:rStyle w:val="a4"/>
            <w:rFonts w:ascii="Times New Roman" w:eastAsia="Calibri" w:hAnsi="Times New Roman" w:cs="Times New Roman"/>
          </w:rPr>
          <w:t>https://verxnemamonskoe-r20.gosweb.gosuslugi.ru</w:t>
        </w:r>
      </w:hyperlink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hyperlink r:id="rId7" w:history="1"/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5B515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21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5B515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5B515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5B515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06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8277B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02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5B515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</w:t>
      </w:r>
      <w:r w:rsidR="00BD0E9D">
        <w:rPr>
          <w:rFonts w:ascii="Times New Roman" w:eastAsia="Calibri" w:hAnsi="Times New Roman" w:cs="Times New Roman"/>
          <w:color w:val="000000"/>
        </w:rPr>
        <w:t xml:space="preserve"> </w:t>
      </w:r>
      <w:r w:rsidR="00BD0E9D" w:rsidRPr="00BD0E9D">
        <w:rPr>
          <w:rFonts w:ascii="Times New Roman" w:eastAsia="Calibri" w:hAnsi="Times New Roman" w:cs="Times New Roman"/>
          <w:color w:val="000000"/>
        </w:rPr>
        <w:t>https://verxnemamonskoe-r20.gosweb.gosuslugi.ru</w:t>
      </w:r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</w:t>
      </w:r>
      <w:proofErr w:type="gramEnd"/>
      <w:r w:rsidRPr="00531BF5">
        <w:rPr>
          <w:rFonts w:ascii="Times New Roman" w:eastAsia="Calibri" w:hAnsi="Times New Roman" w:cs="Times New Roman"/>
          <w:color w:val="000000"/>
        </w:rPr>
        <w:t xml:space="preserve"> и проведению публичных слушаний  не поступало.</w:t>
      </w:r>
    </w:p>
    <w:p w:rsidR="00710E04" w:rsidRPr="00531BF5" w:rsidRDefault="00710E04" w:rsidP="00AB18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5153">
        <w:rPr>
          <w:rFonts w:ascii="Times New Roman" w:eastAsia="Times New Roman" w:hAnsi="Times New Roman" w:cs="Times New Roman"/>
          <w:lang w:eastAsia="ru-RU"/>
        </w:rPr>
        <w:t>3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</w:t>
      </w:r>
      <w:r w:rsidR="005B5153">
        <w:rPr>
          <w:rFonts w:ascii="Times New Roman" w:eastAsia="Times New Roman" w:hAnsi="Times New Roman" w:cs="Times New Roman"/>
          <w:lang w:eastAsia="ru-RU"/>
        </w:rPr>
        <w:t>ля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Default="008277B5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143856">
        <w:rPr>
          <w:rFonts w:ascii="Times New Roman" w:eastAsia="Times New Roman" w:hAnsi="Times New Roman" w:cs="Times New Roman"/>
          <w:lang w:eastAsia="ru-RU"/>
        </w:rPr>
        <w:t xml:space="preserve">председатель публичных слушаний, </w:t>
      </w:r>
      <w:r>
        <w:rPr>
          <w:rFonts w:ascii="Times New Roman" w:eastAsia="Times New Roman" w:hAnsi="Times New Roman" w:cs="Times New Roman"/>
          <w:lang w:eastAsia="ru-RU"/>
        </w:rPr>
        <w:t xml:space="preserve">заместитель главы 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администрации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И.А.</w:t>
      </w:r>
      <w:r w:rsidR="00BD0E9D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Дьяконова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BD0E9D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Е.В.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</w:t>
      </w:r>
      <w:r w:rsidR="008277B5">
        <w:rPr>
          <w:rFonts w:ascii="Times New Roman" w:eastAsia="Times New Roman" w:hAnsi="Times New Roman" w:cs="Times New Roman"/>
          <w:lang w:eastAsia="ru-RU"/>
        </w:rPr>
        <w:t>емамонского сельского поселения;</w:t>
      </w:r>
    </w:p>
    <w:p w:rsidR="008277B5" w:rsidRDefault="008277B5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М.М.Лацигина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-инспектор по земельным вопросам </w:t>
      </w:r>
      <w:r w:rsidRPr="008277B5">
        <w:rPr>
          <w:rFonts w:ascii="Times New Roman" w:eastAsia="Times New Roman" w:hAnsi="Times New Roman" w:cs="Times New Roman"/>
          <w:lang w:eastAsia="ru-RU"/>
        </w:rPr>
        <w:t>администрации Верхнемамонского сельского поселения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Приказ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BD0E9D">
        <w:rPr>
          <w:rFonts w:ascii="Times New Roman" w:eastAsia="Times New Roman" w:hAnsi="Times New Roman" w:cs="Times New Roman"/>
          <w:lang w:eastAsia="ru-RU"/>
        </w:rPr>
        <w:t>министерства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архитектуры и градостроительства Воронежской области: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</w:t>
      </w:r>
      <w:r w:rsidRPr="008277B5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8277B5">
        <w:rPr>
          <w:rFonts w:ascii="Times New Roman" w:eastAsia="Times New Roman" w:hAnsi="Times New Roman" w:cs="Times New Roman"/>
          <w:lang w:eastAsia="ru-RU"/>
        </w:rPr>
        <w:t>Внести в правила землепользования и застройки Верхнемамонского сельского поселения Верхнемамонского муниципального района Воронежской области, утвержденные приказом департамента архитектуры и градостроительства  Воронежской  области  от  20.01.2023  №  45-01-04/18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77B5">
        <w:rPr>
          <w:rFonts w:ascii="Times New Roman" w:eastAsia="Times New Roman" w:hAnsi="Times New Roman" w:cs="Times New Roman"/>
          <w:lang w:eastAsia="ru-RU"/>
        </w:rPr>
        <w:t>«Об утверждении правил землепользования и застройки Верхнемамонского сельского поселения Верхнемамонского муниципального района Воронежской области» (в редакции приказа департамента архитектуры и градостроительства Воронежской области от 23.08.2023 № 45-01-04/818, приказов министерства архитектуры и градостроительства Воронежской области</w:t>
      </w:r>
      <w:proofErr w:type="gramEnd"/>
      <w:r w:rsidRPr="008277B5">
        <w:rPr>
          <w:rFonts w:ascii="Times New Roman" w:eastAsia="Times New Roman" w:hAnsi="Times New Roman" w:cs="Times New Roman"/>
          <w:lang w:eastAsia="ru-RU"/>
        </w:rPr>
        <w:t xml:space="preserve"> от 02.05.2024 № 45-01-04/152, от 15.07.2024 № 45-01-04/269,</w:t>
      </w:r>
      <w:r w:rsidR="005B5153">
        <w:rPr>
          <w:rFonts w:ascii="Times New Roman" w:eastAsia="Times New Roman" w:hAnsi="Times New Roman" w:cs="Times New Roman"/>
          <w:lang w:eastAsia="ru-RU"/>
        </w:rPr>
        <w:t>от 09.12.2024 № 45-01-04/582, от 19.05.2025 345-01-04/266, от 31.10.2025 №45-01-04/546</w:t>
      </w:r>
      <w:r w:rsidRPr="008277B5">
        <w:rPr>
          <w:rFonts w:ascii="Times New Roman" w:eastAsia="Times New Roman" w:hAnsi="Times New Roman" w:cs="Times New Roman"/>
          <w:lang w:eastAsia="ru-RU"/>
        </w:rPr>
        <w:t xml:space="preserve"> (далее – Правила) следующие изменения: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lastRenderedPageBreak/>
        <w:t>1.1.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пункте 17 части II Правил: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1.1.1.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подпункте 1 карту градостроительного зонирования территории  Верхнемамонского  сельского  поселения  Верхнемамонского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77B5">
        <w:rPr>
          <w:rFonts w:ascii="Times New Roman" w:eastAsia="Times New Roman" w:hAnsi="Times New Roman" w:cs="Times New Roman"/>
          <w:lang w:eastAsia="ru-RU"/>
        </w:rPr>
        <w:t>муниципального района Воронежской области изложить в редакции согласно приложению № 1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1.1.2.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подпункте 2 карту градостроительного зонирования с отображением зон с особыми условиями использования территории Верхнемамонского сельского поселения Верхнемамонского муниципального района Воронежской области изложить в редакции согласно приложению</w:t>
      </w:r>
      <w:r w:rsidR="00AB18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77B5">
        <w:rPr>
          <w:rFonts w:ascii="Times New Roman" w:eastAsia="Times New Roman" w:hAnsi="Times New Roman" w:cs="Times New Roman"/>
          <w:lang w:eastAsia="ru-RU"/>
        </w:rPr>
        <w:t>№ 2 к настоящему приказу.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1.2.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пункте 18 части II Правил:</w:t>
      </w:r>
    </w:p>
    <w:p w:rsidR="008277B5" w:rsidRDefault="008277B5" w:rsidP="005B5153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1.2.1.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т</w:t>
      </w:r>
      <w:r w:rsidR="005B5153">
        <w:rPr>
          <w:rFonts w:ascii="Times New Roman" w:eastAsia="Times New Roman" w:hAnsi="Times New Roman" w:cs="Times New Roman"/>
          <w:lang w:eastAsia="ru-RU"/>
        </w:rPr>
        <w:t>аблице подпункта 1 после строку пятую изложить в следующей редакции:</w:t>
      </w:r>
    </w:p>
    <w:p w:rsidR="005B5153" w:rsidRPr="008277B5" w:rsidRDefault="005B5153" w:rsidP="005B5153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Зона застройки малоэтажными жилыми домами Ж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.</w:t>
      </w:r>
    </w:p>
    <w:p w:rsidR="008277B5" w:rsidRDefault="008277B5" w:rsidP="005B5153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1.2.2.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таблице подпункта 2 после строк</w:t>
      </w:r>
      <w:r w:rsidR="005B5153">
        <w:rPr>
          <w:rFonts w:ascii="Times New Roman" w:eastAsia="Times New Roman" w:hAnsi="Times New Roman" w:cs="Times New Roman"/>
          <w:lang w:eastAsia="ru-RU"/>
        </w:rPr>
        <w:t>у</w:t>
      </w:r>
      <w:r w:rsidRPr="008277B5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5153">
        <w:rPr>
          <w:rFonts w:ascii="Times New Roman" w:eastAsia="Times New Roman" w:hAnsi="Times New Roman" w:cs="Times New Roman"/>
          <w:lang w:eastAsia="ru-RU"/>
        </w:rPr>
        <w:t>шестую изложить в следующей редакции:</w:t>
      </w:r>
    </w:p>
    <w:p w:rsidR="005B5153" w:rsidRPr="008277B5" w:rsidRDefault="005B5153" w:rsidP="005B5153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Зона застройки малоэтажными жилыми домами села Верхний Мамон Ж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/1.</w:t>
      </w:r>
    </w:p>
    <w:p w:rsidR="008277B5" w:rsidRPr="008277B5" w:rsidRDefault="008277B5" w:rsidP="008277B5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8277B5">
        <w:rPr>
          <w:rFonts w:ascii="Times New Roman" w:eastAsia="Times New Roman" w:hAnsi="Times New Roman" w:cs="Times New Roman"/>
          <w:lang w:eastAsia="ru-RU"/>
        </w:rPr>
        <w:t>1.3.</w:t>
      </w:r>
      <w:r w:rsidRPr="008277B5">
        <w:rPr>
          <w:rFonts w:ascii="Times New Roman" w:eastAsia="Times New Roman" w:hAnsi="Times New Roman" w:cs="Times New Roman"/>
          <w:lang w:eastAsia="ru-RU"/>
        </w:rPr>
        <w:tab/>
        <w:t>В пункте 21 части III Правил:</w:t>
      </w:r>
    </w:p>
    <w:p w:rsidR="005B5153" w:rsidRPr="005B5153" w:rsidRDefault="005B5153" w:rsidP="005B5153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B5153">
        <w:rPr>
          <w:rFonts w:ascii="Times New Roman" w:eastAsia="Times New Roman" w:hAnsi="Times New Roman" w:cs="Times New Roman"/>
          <w:lang w:eastAsia="ru-RU"/>
        </w:rPr>
        <w:t>1.3. В графе 3 строки 3 таблицы пункта 22 части III Правил абзац второй исключить.</w:t>
      </w:r>
    </w:p>
    <w:p w:rsidR="005B5153" w:rsidRPr="005B5153" w:rsidRDefault="005B5153" w:rsidP="005B5153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B5153">
        <w:rPr>
          <w:rFonts w:ascii="Times New Roman" w:eastAsia="Times New Roman" w:hAnsi="Times New Roman" w:cs="Times New Roman"/>
          <w:lang w:eastAsia="ru-RU"/>
        </w:rPr>
        <w:t>1.4. В приложении № 1 к Правилам:</w:t>
      </w:r>
    </w:p>
    <w:p w:rsidR="005B5153" w:rsidRPr="005B5153" w:rsidRDefault="005B5153" w:rsidP="005B5153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B5153">
        <w:rPr>
          <w:rFonts w:ascii="Times New Roman" w:eastAsia="Times New Roman" w:hAnsi="Times New Roman" w:cs="Times New Roman"/>
          <w:lang w:eastAsia="ru-RU"/>
        </w:rPr>
        <w:t>1.4.1. Графическое описание местоположения границ зоны застройки индивидуальными жилыми домами села Верхний Мамон - Ж</w:t>
      </w:r>
      <w:proofErr w:type="gramStart"/>
      <w:r w:rsidRPr="005B5153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5B5153">
        <w:rPr>
          <w:rFonts w:ascii="Times New Roman" w:eastAsia="Times New Roman" w:hAnsi="Times New Roman" w:cs="Times New Roman"/>
          <w:lang w:eastAsia="ru-RU"/>
        </w:rPr>
        <w:t>/1 изложить в редакции согласно приложению № 3 к настоящему приказу.</w:t>
      </w:r>
    </w:p>
    <w:p w:rsidR="005B5153" w:rsidRPr="005B5153" w:rsidRDefault="005B5153" w:rsidP="005B5153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B5153">
        <w:rPr>
          <w:rFonts w:ascii="Times New Roman" w:eastAsia="Times New Roman" w:hAnsi="Times New Roman" w:cs="Times New Roman"/>
          <w:lang w:eastAsia="ru-RU"/>
        </w:rPr>
        <w:t>1.4.2. Графическое описание местоположения границ общественно-деловой зоны села Верхний Мамон - ОД/1 изложить в редакции согласно приложению № 4 к настоящему приказу.</w:t>
      </w:r>
    </w:p>
    <w:p w:rsidR="005B5153" w:rsidRPr="005B5153" w:rsidRDefault="005B5153" w:rsidP="005B5153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B5153">
        <w:rPr>
          <w:rFonts w:ascii="Times New Roman" w:eastAsia="Times New Roman" w:hAnsi="Times New Roman" w:cs="Times New Roman"/>
          <w:lang w:eastAsia="ru-RU"/>
        </w:rPr>
        <w:t>1.4.3. Графическое описание местоположения границ производственной зоны села Верхний Мамон - П</w:t>
      </w:r>
      <w:proofErr w:type="gramStart"/>
      <w:r w:rsidRPr="005B5153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5B5153">
        <w:rPr>
          <w:rFonts w:ascii="Times New Roman" w:eastAsia="Times New Roman" w:hAnsi="Times New Roman" w:cs="Times New Roman"/>
          <w:lang w:eastAsia="ru-RU"/>
        </w:rPr>
        <w:t>/1 изложить в редакции согласно приложению № 5 к настоящему приказу.</w:t>
      </w:r>
    </w:p>
    <w:p w:rsidR="005B5153" w:rsidRPr="005B5153" w:rsidRDefault="005B5153" w:rsidP="005B5153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B5153">
        <w:rPr>
          <w:rFonts w:ascii="Times New Roman" w:eastAsia="Times New Roman" w:hAnsi="Times New Roman" w:cs="Times New Roman"/>
          <w:lang w:eastAsia="ru-RU"/>
        </w:rPr>
        <w:t>1.4.4. Графическое описание местоположения границ зоны сельскохозяйственного использования в границах населенного пункта села Верхний Мамон - СХ</w:t>
      </w:r>
      <w:proofErr w:type="gramStart"/>
      <w:r w:rsidRPr="005B5153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Pr="005B5153">
        <w:rPr>
          <w:rFonts w:ascii="Times New Roman" w:eastAsia="Times New Roman" w:hAnsi="Times New Roman" w:cs="Times New Roman"/>
          <w:lang w:eastAsia="ru-RU"/>
        </w:rPr>
        <w:t>/1 изложить в редакции согласно приложению № 6  к настоящему приказу.</w:t>
      </w:r>
    </w:p>
    <w:p w:rsidR="005B5153" w:rsidRPr="005B5153" w:rsidRDefault="005B5153" w:rsidP="005B5153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B5153">
        <w:rPr>
          <w:rFonts w:ascii="Times New Roman" w:eastAsia="Times New Roman" w:hAnsi="Times New Roman" w:cs="Times New Roman"/>
          <w:lang w:eastAsia="ru-RU"/>
        </w:rPr>
        <w:t>1.5. Графическое описание местоположения границ зоны обработки, утилизации, обезвреживания, размещения твердых коммунальных отходов за границами населенных пунктов - СН</w:t>
      </w:r>
      <w:proofErr w:type="gramStart"/>
      <w:r w:rsidRPr="005B5153">
        <w:rPr>
          <w:rFonts w:ascii="Times New Roman" w:eastAsia="Times New Roman" w:hAnsi="Times New Roman" w:cs="Times New Roman"/>
          <w:lang w:eastAsia="ru-RU"/>
        </w:rPr>
        <w:t>2</w:t>
      </w:r>
      <w:proofErr w:type="gramEnd"/>
      <w:r w:rsidRPr="005B5153">
        <w:rPr>
          <w:rFonts w:ascii="Times New Roman" w:eastAsia="Times New Roman" w:hAnsi="Times New Roman" w:cs="Times New Roman"/>
          <w:lang w:eastAsia="ru-RU"/>
        </w:rPr>
        <w:t xml:space="preserve"> приложения № 3 к Правилам изложить в редакции согласно приложению № 7 к настоящему приказу.</w:t>
      </w:r>
    </w:p>
    <w:p w:rsidR="005B5153" w:rsidRDefault="005B5153" w:rsidP="005B5153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B5153">
        <w:rPr>
          <w:rFonts w:ascii="Times New Roman" w:eastAsia="Times New Roman" w:hAnsi="Times New Roman" w:cs="Times New Roman"/>
          <w:lang w:eastAsia="ru-RU"/>
        </w:rPr>
        <w:t>2. Контроль исполнения настоящего приказа возложить на заместителя министра архитектуры и градостроительства Воронежской области – начальника отдела территориального планирования министерства архитектуры и градостроительства Воронежской области Беляеву С.М.</w:t>
      </w:r>
    </w:p>
    <w:p w:rsidR="005B5153" w:rsidRDefault="005B5153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Публичные слушания проводятся в соответствии со статьей 31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Верхнем</w:t>
      </w:r>
      <w:r w:rsidR="00982A30">
        <w:rPr>
          <w:rFonts w:ascii="Times New Roman" w:eastAsia="Times New Roman" w:hAnsi="Times New Roman" w:cs="Times New Roman"/>
          <w:lang w:eastAsia="ru-RU"/>
        </w:rPr>
        <w:t>амонского  сельского поселения.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r w:rsidR="00AF3F6E">
        <w:rPr>
          <w:rFonts w:ascii="Times New Roman" w:eastAsia="Calibri" w:hAnsi="Times New Roman" w:cs="Times New Roman"/>
          <w:color w:val="000000"/>
        </w:rPr>
        <w:t>О.М. Малахов</w:t>
      </w:r>
      <w:r w:rsidRPr="00531BF5">
        <w:rPr>
          <w:rFonts w:ascii="Times New Roman" w:eastAsia="Calibri" w:hAnsi="Times New Roman" w:cs="Times New Roman"/>
          <w:color w:val="000000"/>
        </w:rPr>
        <w:t xml:space="preserve"> –</w:t>
      </w:r>
      <w:r w:rsidR="005B5153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6A5855">
        <w:rPr>
          <w:rFonts w:ascii="Times New Roman" w:eastAsia="Calibri" w:hAnsi="Times New Roman" w:cs="Times New Roman"/>
          <w:color w:val="000000"/>
        </w:rPr>
        <w:t>а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Приказ</w:t>
      </w:r>
      <w:r w:rsidR="00CF015B">
        <w:rPr>
          <w:rFonts w:ascii="Times New Roman" w:eastAsia="Calibri" w:hAnsi="Times New Roman" w:cs="Times New Roman"/>
          <w:color w:val="000000"/>
        </w:rPr>
        <w:t>а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</w:t>
      </w:r>
      <w:r w:rsidR="006A5855" w:rsidRPr="006A5855">
        <w:rPr>
          <w:rFonts w:ascii="Times New Roman" w:eastAsia="Calibri" w:hAnsi="Times New Roman" w:cs="Times New Roman"/>
          <w:color w:val="000000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="001462D5" w:rsidRPr="001462D5">
        <w:rPr>
          <w:rFonts w:ascii="Times New Roman" w:eastAsia="Calibri" w:hAnsi="Times New Roman" w:cs="Times New Roman"/>
          <w:color w:val="000000"/>
        </w:rPr>
        <w:t>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A268D8" w:rsidRDefault="00710E04" w:rsidP="00E22C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Вынесено на обсуждение </w:t>
      </w:r>
      <w:r w:rsidR="00E22C6B">
        <w:rPr>
          <w:rFonts w:ascii="Times New Roman" w:eastAsia="Times New Roman" w:hAnsi="Times New Roman" w:cs="Times New Roman"/>
          <w:b/>
          <w:lang w:eastAsia="ru-RU"/>
        </w:rPr>
        <w:t>публичных слушаний предложения по вышеуказанной повестке дня.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5B5153" w:rsidRDefault="005B5153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lastRenderedPageBreak/>
        <w:t>1.Одобрить проект Приказ</w:t>
      </w:r>
      <w:r w:rsidR="00CF015B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22C6B" w:rsidRPr="00E22C6B">
        <w:rPr>
          <w:rFonts w:ascii="Times New Roman" w:eastAsia="Times New Roman" w:hAnsi="Times New Roman" w:cs="Times New Roman"/>
          <w:b/>
          <w:lang w:eastAsia="ru-RU"/>
        </w:rPr>
        <w:t>«О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области».</w:t>
      </w:r>
    </w:p>
    <w:p w:rsidR="00E22C6B" w:rsidRDefault="00E22C6B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E87E7A" w:rsidRPr="001462D5" w:rsidRDefault="00E87E7A" w:rsidP="00E87E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</w:t>
      </w:r>
      <w:r w:rsidR="00CF015B"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A5855" w:rsidRPr="006A58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изменения в правила землепользования и застройки Верхнемамонского сельского поселения Верхнемамонского муниципального района Воронежской области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r w:rsidRPr="001462D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146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данное заключение в Комиссию по подготовке проектов правил землепользования и застройки поселений Воронежской области, городского округа город Воронеж, Борисоглебского городского округа. </w:t>
      </w:r>
      <w:proofErr w:type="gramEnd"/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Председатель  публичных слушаний   </w:t>
      </w:r>
      <w:r w:rsidR="00EB4BB4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________________ </w:t>
      </w:r>
      <w:proofErr w:type="spellStart"/>
      <w:r w:rsidR="00AB1803">
        <w:rPr>
          <w:rFonts w:ascii="Times New Roman" w:eastAsia="Times New Roman" w:hAnsi="Times New Roman" w:cs="Times New Roman"/>
          <w:b/>
          <w:lang w:eastAsia="ru-RU"/>
        </w:rPr>
        <w:t>Н.С.Харичков</w:t>
      </w:r>
      <w:proofErr w:type="spellEnd"/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Секре</w:t>
      </w:r>
      <w:r w:rsidR="00531BF5">
        <w:rPr>
          <w:rFonts w:ascii="Times New Roman" w:eastAsia="Times New Roman" w:hAnsi="Times New Roman" w:cs="Times New Roman"/>
          <w:b/>
          <w:lang w:eastAsia="ru-RU"/>
        </w:rPr>
        <w:t xml:space="preserve">тарь   публичных слушаний       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________________</w:t>
      </w:r>
      <w:r w:rsidR="00531BF5">
        <w:rPr>
          <w:rFonts w:ascii="Times New Roman" w:eastAsia="Times New Roman" w:hAnsi="Times New Roman" w:cs="Times New Roman"/>
          <w:b/>
          <w:lang w:eastAsia="ru-RU"/>
        </w:rPr>
        <w:t>__</w:t>
      </w:r>
      <w:proofErr w:type="spellStart"/>
      <w:r w:rsidR="006B44AA">
        <w:rPr>
          <w:rFonts w:ascii="Times New Roman" w:eastAsia="Times New Roman" w:hAnsi="Times New Roman" w:cs="Times New Roman"/>
          <w:b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143856"/>
    <w:rsid w:val="001462D5"/>
    <w:rsid w:val="00173FC2"/>
    <w:rsid w:val="001D2CA7"/>
    <w:rsid w:val="00227C08"/>
    <w:rsid w:val="002F26C0"/>
    <w:rsid w:val="003A7777"/>
    <w:rsid w:val="003C46C5"/>
    <w:rsid w:val="00450FD7"/>
    <w:rsid w:val="004C1E7D"/>
    <w:rsid w:val="00531BF5"/>
    <w:rsid w:val="00545236"/>
    <w:rsid w:val="00557079"/>
    <w:rsid w:val="005B5153"/>
    <w:rsid w:val="005C2BB6"/>
    <w:rsid w:val="006A36C1"/>
    <w:rsid w:val="006A5855"/>
    <w:rsid w:val="006B44AA"/>
    <w:rsid w:val="00710E04"/>
    <w:rsid w:val="007540EF"/>
    <w:rsid w:val="008277B5"/>
    <w:rsid w:val="0089320F"/>
    <w:rsid w:val="008B6115"/>
    <w:rsid w:val="00927B36"/>
    <w:rsid w:val="00982A30"/>
    <w:rsid w:val="00A268D8"/>
    <w:rsid w:val="00A40BDD"/>
    <w:rsid w:val="00AB1803"/>
    <w:rsid w:val="00AE6CC8"/>
    <w:rsid w:val="00AF3F6E"/>
    <w:rsid w:val="00B15992"/>
    <w:rsid w:val="00BB73B9"/>
    <w:rsid w:val="00BD0E9D"/>
    <w:rsid w:val="00BE0BF1"/>
    <w:rsid w:val="00C938FC"/>
    <w:rsid w:val="00CF015B"/>
    <w:rsid w:val="00E22C6B"/>
    <w:rsid w:val="00E25B7B"/>
    <w:rsid w:val="00E44E45"/>
    <w:rsid w:val="00E8307F"/>
    <w:rsid w:val="00E87E7A"/>
    <w:rsid w:val="00EB4BB4"/>
    <w:rsid w:val="00EC6FB3"/>
    <w:rsid w:val="00F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E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E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mamoncit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3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32</cp:revision>
  <cp:lastPrinted>2026-02-09T07:05:00Z</cp:lastPrinted>
  <dcterms:created xsi:type="dcterms:W3CDTF">2022-04-19T12:16:00Z</dcterms:created>
  <dcterms:modified xsi:type="dcterms:W3CDTF">2026-02-09T07:05:00Z</dcterms:modified>
</cp:coreProperties>
</file>