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6" w:rsidRPr="0099229E" w:rsidRDefault="00AE180D" w:rsidP="00F75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</w:t>
      </w:r>
      <w:r w:rsidR="006A4DF6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СЛУША</w:t>
      </w:r>
      <w:r w:rsidR="006A4DF6" w:rsidRPr="0099229E">
        <w:rPr>
          <w:rFonts w:ascii="Times New Roman" w:eastAsia="Times New Roman" w:hAnsi="Times New Roman" w:cs="Times New Roman"/>
          <w:b/>
          <w:sz w:val="24"/>
          <w:szCs w:val="24"/>
        </w:rPr>
        <w:t>НИЙ</w:t>
      </w:r>
    </w:p>
    <w:p w:rsidR="006A4DF6" w:rsidRPr="0099229E" w:rsidRDefault="006A4DF6" w:rsidP="00F752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22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</w:t>
      </w:r>
      <w:r w:rsidR="005254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9922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F60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76B46" w:rsidRPr="00C76B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 </w:t>
      </w:r>
      <w:r w:rsidR="00440D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BE091D" w:rsidP="0099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марта</w:t>
      </w:r>
      <w:r w:rsidR="00521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47750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229E" w:rsidRPr="0047750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</w:r>
      <w:r w:rsidR="0099229E" w:rsidRPr="00154C7D">
        <w:rPr>
          <w:rFonts w:ascii="Times New Roman" w:eastAsia="Times New Roman" w:hAnsi="Times New Roman" w:cs="Times New Roman"/>
          <w:sz w:val="24"/>
          <w:szCs w:val="24"/>
        </w:rPr>
        <w:tab/>
        <w:t>с. Верхний Мамон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8B4BC9" w:rsidRDefault="00BE091D" w:rsidP="006D0E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229E" w:rsidRPr="008B4BC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5.1 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Верхнемамонском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8B4BC9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поселении, утвержденным решением Совета народных депутатов Верхнемамонского сельского поселения от 07.07.2020 </w:t>
      </w:r>
      <w:r w:rsidR="0099229E" w:rsidRPr="00F752A6">
        <w:rPr>
          <w:rFonts w:ascii="Times New Roman" w:eastAsia="Times New Roman" w:hAnsi="Times New Roman" w:cs="Times New Roman"/>
          <w:sz w:val="24"/>
          <w:szCs w:val="24"/>
        </w:rPr>
        <w:t>№20, распоряжением</w:t>
      </w:r>
      <w:r w:rsidR="00C17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E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.о.г</w:t>
      </w:r>
      <w:r w:rsidR="0099229E" w:rsidRPr="00F752A6">
        <w:rPr>
          <w:rFonts w:ascii="Times New Roman" w:eastAsia="Times New Roman" w:hAnsi="Times New Roman" w:cs="Times New Roman"/>
          <w:sz w:val="24"/>
          <w:szCs w:val="24"/>
        </w:rPr>
        <w:t>лавы</w:t>
      </w:r>
      <w:proofErr w:type="spellEnd"/>
      <w:r w:rsidR="0099229E" w:rsidRPr="00F752A6">
        <w:rPr>
          <w:rFonts w:ascii="Times New Roman" w:eastAsia="Times New Roman" w:hAnsi="Times New Roman" w:cs="Times New Roman"/>
          <w:sz w:val="24"/>
          <w:szCs w:val="24"/>
        </w:rPr>
        <w:t xml:space="preserve"> Верхнемамонского сельского поселения </w:t>
      </w:r>
      <w:r w:rsidR="0099229E" w:rsidRPr="0007156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20.03</w:t>
      </w:r>
      <w:r w:rsidR="003D62AA" w:rsidRPr="0007156E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4г №04</w:t>
      </w:r>
      <w:r w:rsidR="003D62AA" w:rsidRPr="0007156E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99229E" w:rsidRPr="00F752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752A6" w:rsidRPr="00F752A6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056A87" w:rsidRPr="00056A8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F752A6" w:rsidRPr="00F752A6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DF605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B6D1F">
        <w:rPr>
          <w:rFonts w:ascii="Times New Roman" w:hAnsi="Times New Roman" w:cs="Times New Roman"/>
          <w:sz w:val="24"/>
          <w:szCs w:val="24"/>
        </w:rPr>
        <w:t>«О</w:t>
      </w:r>
      <w:r w:rsidR="00F752A6" w:rsidRPr="00F752A6">
        <w:rPr>
          <w:rFonts w:ascii="Times New Roman" w:hAnsi="Times New Roman" w:cs="Times New Roman"/>
          <w:sz w:val="24"/>
          <w:szCs w:val="24"/>
        </w:rPr>
        <w:t xml:space="preserve"> </w:t>
      </w:r>
      <w:r w:rsidR="00521BB4" w:rsidRPr="00521BB4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440D59">
        <w:rPr>
          <w:rFonts w:ascii="Times New Roman" w:hAnsi="Times New Roman" w:cs="Times New Roman"/>
          <w:sz w:val="24"/>
          <w:szCs w:val="24"/>
        </w:rPr>
        <w:t>»</w:t>
      </w:r>
      <w:r w:rsidR="002B6D1F">
        <w:rPr>
          <w:rFonts w:ascii="Times New Roman" w:hAnsi="Times New Roman" w:cs="Times New Roman"/>
          <w:sz w:val="24"/>
          <w:szCs w:val="24"/>
        </w:rPr>
        <w:t>»</w:t>
      </w:r>
      <w:r w:rsidR="00440D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229E" w:rsidRPr="008B4BC9" w:rsidRDefault="0099229E" w:rsidP="008B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1. Информация о проект</w:t>
      </w:r>
      <w:r w:rsidR="0052549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подлежащем рассмотрению на </w:t>
      </w:r>
      <w:r w:rsidR="00AE180D" w:rsidRPr="00AE180D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</w:t>
      </w:r>
      <w:r w:rsidR="00AE180D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, и перечень информационных материалов к так</w:t>
      </w:r>
      <w:r w:rsidR="00525490"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52549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6056" w:rsidRPr="00DF6056" w:rsidRDefault="0099229E" w:rsidP="00BE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4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</w:t>
      </w:r>
      <w:r w:rsidR="00AE18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 w:rsidR="00AE18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448B">
        <w:rPr>
          <w:rFonts w:ascii="Times New Roman" w:eastAsia="Times New Roman" w:hAnsi="Times New Roman" w:cs="Times New Roman"/>
          <w:sz w:val="24"/>
          <w:szCs w:val="24"/>
        </w:rPr>
        <w:t xml:space="preserve"> представля</w:t>
      </w:r>
      <w:r w:rsidR="005B2C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48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455A3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DF6056" w:rsidRPr="00DF6056">
        <w:rPr>
          <w:rFonts w:ascii="Times New Roman" w:eastAsia="Times New Roman" w:hAnsi="Times New Roman" w:cs="Times New Roman"/>
          <w:sz w:val="24"/>
          <w:szCs w:val="24"/>
        </w:rPr>
        <w:t>«О назначении публичных слушаний</w:t>
      </w:r>
    </w:p>
    <w:p w:rsidR="00521BB4" w:rsidRDefault="00DF6056" w:rsidP="00D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56">
        <w:rPr>
          <w:rFonts w:ascii="Times New Roman" w:eastAsia="Times New Roman" w:hAnsi="Times New Roman" w:cs="Times New Roman"/>
          <w:sz w:val="24"/>
          <w:szCs w:val="24"/>
        </w:rPr>
        <w:t>по проекту постановления «О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DF6056" w:rsidRPr="00521BB4" w:rsidRDefault="00DF6056" w:rsidP="005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06FA" w:rsidRDefault="00525490" w:rsidP="0052549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00019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6E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Предоставить </w:t>
      </w:r>
      <w:proofErr w:type="spellStart"/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Валиуллину</w:t>
      </w:r>
      <w:proofErr w:type="spellEnd"/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Ильсуру</w:t>
      </w:r>
      <w:proofErr w:type="spellEnd"/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Шарифулловичу</w:t>
      </w:r>
      <w:proofErr w:type="spellEnd"/>
      <w:r w:rsidR="007B2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разрешение на условно разрешенный вид использования земельного участка или объекта капитального строительства «</w:t>
      </w:r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Заправка транспортных средств (код ВРИ 4.9.1.1)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>» в отношении земельного участка с кадастровым номером 36:06:01000</w:t>
      </w:r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16:5</w:t>
      </w:r>
      <w:r w:rsidR="002B6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площадью </w:t>
      </w:r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1600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расположенного по адресу: Воронежская область, Верхнемамонский район, с. Верхний Мамон, ул. </w:t>
      </w:r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Дорожная, 17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территориальной зоне «</w:t>
      </w:r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Зона улиц, дорог, инженерной и транспортной  инфраструктуры села Верхний Мамон </w:t>
      </w:r>
      <w:proofErr w:type="gramStart"/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>ИТ</w:t>
      </w:r>
      <w:proofErr w:type="gramEnd"/>
      <w:r w:rsidR="00BE0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1/1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B6D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019F" w:rsidRDefault="0000019F" w:rsidP="0052549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A49" w:rsidRPr="0099229E" w:rsidRDefault="00A61A49" w:rsidP="00A61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2. Информация об официальном сайте, на котором буд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т размещен проект, подл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>жащи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рассмотрению на </w:t>
      </w:r>
      <w:r w:rsidRPr="00AE180D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информационные материалы к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м: </w:t>
      </w:r>
    </w:p>
    <w:p w:rsidR="00A61A49" w:rsidRDefault="00A61A49" w:rsidP="00A6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сайт администрации Верхнемамонского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Верхнемамонского муниципального района Воронежской области - </w:t>
      </w:r>
      <w:hyperlink r:id="rId5" w:history="1"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https://</w:t>
        </w:r>
        <w:proofErr w:type="spellStart"/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verxnemamonskoe</w:t>
        </w:r>
        <w:proofErr w:type="spellEnd"/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-</w:t>
        </w:r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</w:t>
        </w:r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20.</w:t>
        </w:r>
        <w:proofErr w:type="spellStart"/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gosweb</w:t>
        </w:r>
        <w:proofErr w:type="spellEnd"/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gosuslugi</w:t>
        </w:r>
        <w:proofErr w:type="spellEnd"/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B07CCE" w:rsidRPr="00BE091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Pr="006D0E1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Официальные документы</w:t>
      </w:r>
      <w:r w:rsidRPr="006D0E1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21BB4">
        <w:rPr>
          <w:rFonts w:ascii="Times New Roman" w:eastAsia="Calibri" w:hAnsi="Times New Roman" w:cs="Times New Roman"/>
          <w:sz w:val="24"/>
          <w:szCs w:val="24"/>
          <w:lang w:eastAsia="en-US"/>
        </w:rPr>
        <w:t>для сведения граждан</w:t>
      </w:r>
      <w:r w:rsidRPr="006D0E1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6D0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19F" w:rsidRDefault="0000019F" w:rsidP="00A6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и дата открытия экспозиции: </w:t>
      </w:r>
      <w:r w:rsidRPr="0000019F">
        <w:rPr>
          <w:rFonts w:ascii="Times New Roman" w:eastAsia="Times New Roman" w:hAnsi="Times New Roman" w:cs="Times New Roman"/>
          <w:sz w:val="24"/>
          <w:szCs w:val="28"/>
        </w:rPr>
        <w:t>Воронежская область, Верхнемамонский район, село Верхний Мамон, ул. Школьная д.9, 2-й этаж,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 6,</w:t>
      </w:r>
      <w:r w:rsidRPr="0000019F">
        <w:rPr>
          <w:rFonts w:ascii="Times New Roman" w:eastAsia="Times New Roman" w:hAnsi="Times New Roman" w:cs="Times New Roman"/>
          <w:sz w:val="24"/>
          <w:szCs w:val="28"/>
        </w:rPr>
        <w:t xml:space="preserve"> тел. 8 (47355) 56738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00019F">
        <w:rPr>
          <w:rFonts w:ascii="Times New Roman" w:eastAsia="Times New Roman" w:hAnsi="Times New Roman" w:cs="Times New Roman"/>
          <w:sz w:val="24"/>
          <w:szCs w:val="28"/>
        </w:rPr>
        <w:t xml:space="preserve"> приемные часы в рабочие дни с 9-00 до 16-00, перерыв с 12.00 до 13.00 часов.</w:t>
      </w:r>
    </w:p>
    <w:p w:rsidR="00A61A49" w:rsidRPr="0099229E" w:rsidRDefault="00A61A49" w:rsidP="00A6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BD6851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156E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</w:t>
      </w:r>
      <w:r w:rsidR="00AE180D" w:rsidRPr="00AE180D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9229E" w:rsidRPr="0099229E" w:rsidRDefault="0007156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091D">
        <w:rPr>
          <w:rFonts w:ascii="Times New Roman" w:eastAsia="Times New Roman" w:hAnsi="Times New Roman" w:cs="Times New Roman"/>
          <w:sz w:val="24"/>
          <w:szCs w:val="24"/>
        </w:rPr>
        <w:t>5 апреля</w:t>
      </w:r>
      <w:r w:rsidR="002B6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9229E" w:rsidRPr="00340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29E" w:rsidRPr="0099229E" w:rsidRDefault="00AE180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180D">
        <w:rPr>
          <w:rFonts w:ascii="Times New Roman" w:eastAsia="Times New Roman" w:hAnsi="Times New Roman" w:cs="Times New Roman"/>
          <w:sz w:val="24"/>
          <w:szCs w:val="24"/>
        </w:rPr>
        <w:t>убличны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80D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порядке, предусмотренном статьей 5.1, </w:t>
      </w:r>
      <w:r w:rsidR="002B7B8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Верхнемамонском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сельском поселении, утвержденным решением Совета народных депутатов Верхнемамонского сельского поселения 07.07.2020 №20.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5.1 Градостроительного кодекса РФ участниками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являются граждане, постоянно проживающие на территории Верхнемамонского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62AA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частью 12 статьи 5.1 Градостроительного кодекса РФ участники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9229E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154C7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Порядок, срок и форма внесения участниками </w:t>
      </w:r>
      <w:r w:rsidR="00AE180D" w:rsidRPr="00AE180D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  <w:r w:rsidR="0099229E" w:rsidRPr="0099229E">
        <w:rPr>
          <w:rFonts w:ascii="Times New Roman" w:eastAsia="Times New Roman" w:hAnsi="Times New Roman" w:cs="Times New Roman"/>
          <w:b/>
          <w:sz w:val="24"/>
          <w:szCs w:val="24"/>
        </w:rPr>
        <w:t>предложений и замечаний:</w:t>
      </w:r>
    </w:p>
    <w:p w:rsidR="00154C7D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3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03BB" w:rsidRPr="0034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91D">
        <w:rPr>
          <w:rFonts w:ascii="Times New Roman" w:eastAsia="Times New Roman" w:hAnsi="Times New Roman" w:cs="Times New Roman"/>
          <w:sz w:val="24"/>
          <w:szCs w:val="24"/>
        </w:rPr>
        <w:t>0 марта</w:t>
      </w:r>
      <w:r w:rsidR="00154C7D" w:rsidRPr="003403B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4C7D" w:rsidRPr="003403B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091D">
        <w:rPr>
          <w:rFonts w:ascii="Times New Roman" w:eastAsia="Times New Roman" w:hAnsi="Times New Roman" w:cs="Times New Roman"/>
          <w:sz w:val="24"/>
          <w:szCs w:val="24"/>
        </w:rPr>
        <w:t>5 апреля</w:t>
      </w:r>
      <w:r w:rsidR="00154C7D" w:rsidRPr="0034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60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62AA" w:rsidRPr="003403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участники </w:t>
      </w:r>
      <w:r w:rsidR="00AE180D" w:rsidRPr="00AE180D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</w:t>
      </w:r>
      <w:r w:rsidR="00A61A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4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229E" w:rsidRPr="0099229E" w:rsidRDefault="00154C7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71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в письменной форме в адрес администрации Верхнемамонского сельского</w:t>
      </w:r>
      <w:r w:rsidR="006D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поселения по адресу: </w:t>
      </w:r>
      <w:r w:rsidR="0099229E" w:rsidRPr="00992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396460 Воронежская область Верхнемамонский район село Верхний Мамон </w:t>
      </w:r>
      <w:r w:rsidR="00477505">
        <w:rPr>
          <w:rFonts w:ascii="Times New Roman" w:eastAsia="Calibri" w:hAnsi="Times New Roman" w:cs="Times New Roman"/>
          <w:sz w:val="24"/>
          <w:szCs w:val="24"/>
          <w:lang w:eastAsia="en-US"/>
        </w:rPr>
        <w:t>ул. Школьная д.9</w:t>
      </w:r>
      <w:r w:rsidR="006D0E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>путем передачи (направления)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C51A87" w:rsidRPr="00C51A87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 своих предложений и замечаний лично, а также почтовым отправлением с приложением документов (или их копий), подтверждающих сведения, предусмотренные частью 12 статьи 5.1 Градостроительного кодекса Российской Федерации;</w:t>
      </w:r>
      <w:proofErr w:type="gramEnd"/>
    </w:p>
    <w:p w:rsidR="00B07CCE" w:rsidRPr="00B07CCE" w:rsidRDefault="00154C7D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229E" w:rsidRPr="0099229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официального сайта администрации Верхнемамонского сельского поселения: </w:t>
      </w:r>
    </w:p>
    <w:p w:rsidR="00B07CCE" w:rsidRPr="00B07CCE" w:rsidRDefault="00C17E12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https://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verxnemamonskoe</w:t>
        </w:r>
        <w:proofErr w:type="spellEnd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</w:t>
        </w:r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20.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gosweb</w:t>
        </w:r>
        <w:proofErr w:type="spellEnd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gosuslugi</w:t>
        </w:r>
        <w:proofErr w:type="spellEnd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ED7397" w:rsidRPr="00ED7397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могут вносить предложения и замечания путем заполнения формы на официальном сайте </w:t>
      </w:r>
      <w:hyperlink r:id="rId7" w:history="1"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https://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verxnemamonskoe</w:t>
        </w:r>
        <w:proofErr w:type="spellEnd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</w:t>
        </w:r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20.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gosweb</w:t>
        </w:r>
        <w:proofErr w:type="spellEnd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gosuslugi</w:t>
        </w:r>
        <w:proofErr w:type="spellEnd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B07CCE" w:rsidRPr="008E7F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B07CCE" w:rsidRPr="00B07CC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 </w:t>
      </w:r>
      <w:hyperlink r:id="rId8" w:history="1"/>
      <w:r w:rsidR="00B1727B">
        <w:rPr>
          <w:rFonts w:ascii="Times New Roman" w:eastAsia="Times New Roman" w:hAnsi="Times New Roman" w:cs="Times New Roman"/>
          <w:sz w:val="24"/>
          <w:szCs w:val="24"/>
        </w:rPr>
        <w:t>в разделе «Для жителей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» подраздел «</w:t>
      </w:r>
      <w:r w:rsidR="00B1727B">
        <w:rPr>
          <w:rFonts w:ascii="Times New Roman" w:eastAsia="Times New Roman" w:hAnsi="Times New Roman" w:cs="Times New Roman"/>
          <w:sz w:val="24"/>
          <w:szCs w:val="24"/>
        </w:rPr>
        <w:t>Отправить обращение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727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графе «Написать </w:t>
      </w:r>
      <w:r w:rsidR="00B1727B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сведения, предусмотренные частью 12 статьи 5.1 Градостроительного кодекса Российской Федерации (к </w:t>
      </w: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t>примеру</w:t>
      </w:r>
      <w:proofErr w:type="gramEnd"/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паспорт гражданина РФ, выписка из ЕГРН, свидетельство о государственной регистрации права собственности) прикрепляются в электронном виде в строке «Прикрепить файл</w:t>
      </w:r>
      <w:r w:rsidR="00B1727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29E">
        <w:rPr>
          <w:rFonts w:ascii="Times New Roman" w:eastAsia="Times New Roman" w:hAnsi="Times New Roman" w:cs="Times New Roman"/>
          <w:sz w:val="24"/>
          <w:szCs w:val="24"/>
        </w:rPr>
        <w:t>Сведения о фамилии, имени, отчестве (при наличии) - для физических лиц, вносятся в соответствующие строки «Фамилия», «Имя», «Отчество (при наличии)».</w:t>
      </w:r>
      <w:proofErr w:type="gramEnd"/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>Сведения о дате рождения, адресе места жительства (регистрации) - для физических лиц вносятся в строку «Изложите суть предложения, заявления или жалобы».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>Наименование, основной государственный регистрационный номер, место нахождения и адрес - для юридических лиц вносятся в строку «Наименование организации (юридического лица)».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замечания, касающиеся Проекта, подлежащего рассмотрению на </w:t>
      </w:r>
      <w:r w:rsidR="00ED7397" w:rsidRPr="00ED7397">
        <w:rPr>
          <w:rFonts w:ascii="Times New Roman" w:eastAsia="Times New Roman" w:hAnsi="Times New Roman" w:cs="Times New Roman"/>
          <w:sz w:val="24"/>
          <w:szCs w:val="24"/>
        </w:rPr>
        <w:t>публичных слушани</w:t>
      </w:r>
      <w:r w:rsidR="00ED7397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, вносятся в строку «Изложите суть предложения, заявления или жалобы» или прикрепляются в строке «Прикрепить файл</w:t>
      </w:r>
      <w:r w:rsidR="00B1727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9E" w:rsidRPr="0099229E" w:rsidRDefault="0099229E" w:rsidP="0099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участников </w:t>
      </w:r>
      <w:r w:rsidR="00ED7397" w:rsidRPr="00ED7397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Pr="0099229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p w:rsidR="0099229E" w:rsidRPr="0099229E" w:rsidRDefault="0099229E" w:rsidP="0099229E">
      <w:pPr>
        <w:widowControl w:val="0"/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04DB3" w:rsidRPr="00000EFE" w:rsidRDefault="00904DB3" w:rsidP="003C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DB3" w:rsidRPr="00000EFE" w:rsidSect="00CA1976">
      <w:pgSz w:w="11906" w:h="16838" w:code="9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188"/>
    <w:rsid w:val="0000019F"/>
    <w:rsid w:val="00000EFE"/>
    <w:rsid w:val="00006D6F"/>
    <w:rsid w:val="00032E9B"/>
    <w:rsid w:val="00056A87"/>
    <w:rsid w:val="0007156E"/>
    <w:rsid w:val="000A5112"/>
    <w:rsid w:val="000C1A5F"/>
    <w:rsid w:val="00121151"/>
    <w:rsid w:val="0012439A"/>
    <w:rsid w:val="00142E9B"/>
    <w:rsid w:val="001455A3"/>
    <w:rsid w:val="00154C7D"/>
    <w:rsid w:val="00162A17"/>
    <w:rsid w:val="00175DA6"/>
    <w:rsid w:val="00181A04"/>
    <w:rsid w:val="00185022"/>
    <w:rsid w:val="001C19CB"/>
    <w:rsid w:val="001D4019"/>
    <w:rsid w:val="001D5703"/>
    <w:rsid w:val="001F41F7"/>
    <w:rsid w:val="002109CF"/>
    <w:rsid w:val="00236036"/>
    <w:rsid w:val="00236868"/>
    <w:rsid w:val="00255BDA"/>
    <w:rsid w:val="0026564C"/>
    <w:rsid w:val="002A1F23"/>
    <w:rsid w:val="002B6D1F"/>
    <w:rsid w:val="002B7B82"/>
    <w:rsid w:val="002D5797"/>
    <w:rsid w:val="002F66C6"/>
    <w:rsid w:val="002F674C"/>
    <w:rsid w:val="0030344B"/>
    <w:rsid w:val="003403BB"/>
    <w:rsid w:val="003713B2"/>
    <w:rsid w:val="00380AFC"/>
    <w:rsid w:val="003C39F2"/>
    <w:rsid w:val="003D62AA"/>
    <w:rsid w:val="00400EE3"/>
    <w:rsid w:val="00406740"/>
    <w:rsid w:val="00440D59"/>
    <w:rsid w:val="00445417"/>
    <w:rsid w:val="00464CA4"/>
    <w:rsid w:val="00477505"/>
    <w:rsid w:val="004835F9"/>
    <w:rsid w:val="004D7499"/>
    <w:rsid w:val="00521BB4"/>
    <w:rsid w:val="00525490"/>
    <w:rsid w:val="0053448B"/>
    <w:rsid w:val="005510FD"/>
    <w:rsid w:val="0056614A"/>
    <w:rsid w:val="00582794"/>
    <w:rsid w:val="00597F6F"/>
    <w:rsid w:val="005B2CDD"/>
    <w:rsid w:val="005E1397"/>
    <w:rsid w:val="00620ECE"/>
    <w:rsid w:val="006307A2"/>
    <w:rsid w:val="00642063"/>
    <w:rsid w:val="00646D64"/>
    <w:rsid w:val="0066397A"/>
    <w:rsid w:val="00682C9E"/>
    <w:rsid w:val="006851CE"/>
    <w:rsid w:val="00697329"/>
    <w:rsid w:val="006A4DF6"/>
    <w:rsid w:val="006D0E1B"/>
    <w:rsid w:val="006E02BB"/>
    <w:rsid w:val="006F30DB"/>
    <w:rsid w:val="0070039B"/>
    <w:rsid w:val="00760B52"/>
    <w:rsid w:val="00780188"/>
    <w:rsid w:val="00783648"/>
    <w:rsid w:val="007A1E86"/>
    <w:rsid w:val="007B20F4"/>
    <w:rsid w:val="007E1339"/>
    <w:rsid w:val="00815EF3"/>
    <w:rsid w:val="008309E1"/>
    <w:rsid w:val="00831F51"/>
    <w:rsid w:val="00832274"/>
    <w:rsid w:val="00847BE3"/>
    <w:rsid w:val="008624C0"/>
    <w:rsid w:val="0086372F"/>
    <w:rsid w:val="008714ED"/>
    <w:rsid w:val="008B4BC9"/>
    <w:rsid w:val="008C142A"/>
    <w:rsid w:val="008E1270"/>
    <w:rsid w:val="00904DB3"/>
    <w:rsid w:val="00917D71"/>
    <w:rsid w:val="009403F3"/>
    <w:rsid w:val="00944118"/>
    <w:rsid w:val="009706FA"/>
    <w:rsid w:val="00983A0F"/>
    <w:rsid w:val="0099229E"/>
    <w:rsid w:val="00993E98"/>
    <w:rsid w:val="009B5706"/>
    <w:rsid w:val="00A54ECE"/>
    <w:rsid w:val="00A61A49"/>
    <w:rsid w:val="00A90235"/>
    <w:rsid w:val="00AA3039"/>
    <w:rsid w:val="00AA723C"/>
    <w:rsid w:val="00AC07E0"/>
    <w:rsid w:val="00AE092D"/>
    <w:rsid w:val="00AE180D"/>
    <w:rsid w:val="00AE5022"/>
    <w:rsid w:val="00AE6A07"/>
    <w:rsid w:val="00AE7665"/>
    <w:rsid w:val="00B0104F"/>
    <w:rsid w:val="00B07CCE"/>
    <w:rsid w:val="00B1099E"/>
    <w:rsid w:val="00B1727B"/>
    <w:rsid w:val="00B40CB1"/>
    <w:rsid w:val="00B53F1A"/>
    <w:rsid w:val="00B54279"/>
    <w:rsid w:val="00B71318"/>
    <w:rsid w:val="00B8787A"/>
    <w:rsid w:val="00B93FEA"/>
    <w:rsid w:val="00B96385"/>
    <w:rsid w:val="00BA6F3D"/>
    <w:rsid w:val="00BD6851"/>
    <w:rsid w:val="00BE091D"/>
    <w:rsid w:val="00BF08F3"/>
    <w:rsid w:val="00C03A26"/>
    <w:rsid w:val="00C128CC"/>
    <w:rsid w:val="00C17E12"/>
    <w:rsid w:val="00C234CD"/>
    <w:rsid w:val="00C23FA9"/>
    <w:rsid w:val="00C51A87"/>
    <w:rsid w:val="00C5327C"/>
    <w:rsid w:val="00C5601A"/>
    <w:rsid w:val="00C76B46"/>
    <w:rsid w:val="00C841D7"/>
    <w:rsid w:val="00CB702C"/>
    <w:rsid w:val="00CD2F39"/>
    <w:rsid w:val="00CD3EF3"/>
    <w:rsid w:val="00CE57CB"/>
    <w:rsid w:val="00CF5F8A"/>
    <w:rsid w:val="00D20F4E"/>
    <w:rsid w:val="00D23298"/>
    <w:rsid w:val="00D3192E"/>
    <w:rsid w:val="00D32EC1"/>
    <w:rsid w:val="00D415E4"/>
    <w:rsid w:val="00D4451C"/>
    <w:rsid w:val="00DA06A3"/>
    <w:rsid w:val="00DD0631"/>
    <w:rsid w:val="00DE7F4D"/>
    <w:rsid w:val="00DF6056"/>
    <w:rsid w:val="00E02061"/>
    <w:rsid w:val="00E607CF"/>
    <w:rsid w:val="00E64F2F"/>
    <w:rsid w:val="00E712BF"/>
    <w:rsid w:val="00E80353"/>
    <w:rsid w:val="00E92B54"/>
    <w:rsid w:val="00E93B8C"/>
    <w:rsid w:val="00EA1943"/>
    <w:rsid w:val="00EA295C"/>
    <w:rsid w:val="00EA5302"/>
    <w:rsid w:val="00ED1D6B"/>
    <w:rsid w:val="00ED6712"/>
    <w:rsid w:val="00ED687E"/>
    <w:rsid w:val="00ED7397"/>
    <w:rsid w:val="00F57799"/>
    <w:rsid w:val="00F652E0"/>
    <w:rsid w:val="00F752A6"/>
    <w:rsid w:val="00F82E14"/>
    <w:rsid w:val="00F9235A"/>
    <w:rsid w:val="00FC0DA3"/>
    <w:rsid w:val="00FE2288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1"/>
  </w:style>
  <w:style w:type="paragraph" w:styleId="1">
    <w:name w:val="heading 1"/>
    <w:basedOn w:val="a"/>
    <w:next w:val="a"/>
    <w:link w:val="10"/>
    <w:uiPriority w:val="9"/>
    <w:qFormat/>
    <w:rsid w:val="008E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1270"/>
    <w:pPr>
      <w:spacing w:after="0" w:line="240" w:lineRule="auto"/>
    </w:pPr>
  </w:style>
  <w:style w:type="paragraph" w:customStyle="1" w:styleId="Default">
    <w:name w:val="Default"/>
    <w:rsid w:val="00780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80188"/>
  </w:style>
  <w:style w:type="character" w:customStyle="1" w:styleId="hl">
    <w:name w:val="hl"/>
    <w:basedOn w:val="a0"/>
    <w:rsid w:val="00780188"/>
  </w:style>
  <w:style w:type="character" w:customStyle="1" w:styleId="nobr">
    <w:name w:val="nobr"/>
    <w:basedOn w:val="a0"/>
    <w:rsid w:val="00780188"/>
  </w:style>
  <w:style w:type="character" w:styleId="a4">
    <w:name w:val="Hyperlink"/>
    <w:basedOn w:val="a0"/>
    <w:unhideWhenUsed/>
    <w:rsid w:val="00780188"/>
    <w:rPr>
      <w:color w:val="0000FF"/>
      <w:u w:val="single"/>
    </w:rPr>
  </w:style>
  <w:style w:type="paragraph" w:customStyle="1" w:styleId="ConsPlusNormal">
    <w:name w:val="ConsPlusNormal"/>
    <w:rsid w:val="00700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66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1270"/>
    <w:pPr>
      <w:spacing w:after="0" w:line="240" w:lineRule="auto"/>
    </w:pPr>
  </w:style>
  <w:style w:type="paragraph" w:customStyle="1" w:styleId="Default">
    <w:name w:val="Default"/>
    <w:rsid w:val="00780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80188"/>
  </w:style>
  <w:style w:type="character" w:customStyle="1" w:styleId="hl">
    <w:name w:val="hl"/>
    <w:basedOn w:val="a0"/>
    <w:rsid w:val="00780188"/>
  </w:style>
  <w:style w:type="character" w:customStyle="1" w:styleId="nobr">
    <w:name w:val="nobr"/>
    <w:basedOn w:val="a0"/>
    <w:rsid w:val="00780188"/>
  </w:style>
  <w:style w:type="character" w:styleId="a4">
    <w:name w:val="Hyperlink"/>
    <w:basedOn w:val="a0"/>
    <w:unhideWhenUsed/>
    <w:rsid w:val="00780188"/>
    <w:rPr>
      <w:color w:val="0000FF"/>
      <w:u w:val="single"/>
    </w:rPr>
  </w:style>
  <w:style w:type="paragraph" w:customStyle="1" w:styleId="ConsPlusNormal">
    <w:name w:val="ConsPlusNormal"/>
    <w:rsid w:val="00700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66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amonc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xnemamonskoe-r20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rxnemamonskoe-r20.gosweb.gosuslugi.ru" TargetMode="External"/><Relationship Id="rId5" Type="http://schemas.openxmlformats.org/officeDocument/2006/relationships/hyperlink" Target="https://verxnemamonskoe-r20.gosweb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29</cp:revision>
  <cp:lastPrinted>2024-03-27T09:16:00Z</cp:lastPrinted>
  <dcterms:created xsi:type="dcterms:W3CDTF">2022-02-24T12:55:00Z</dcterms:created>
  <dcterms:modified xsi:type="dcterms:W3CDTF">2024-04-03T06:52:00Z</dcterms:modified>
</cp:coreProperties>
</file>