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F" w:rsidRDefault="00F06D0F" w:rsidP="0051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6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152" w:dyaOrig="1206">
          <v:rect id="_x0000_i1025" style="width:57.6pt;height:71.35pt" o:ole="" o:preferrelative="t" stroked="f">
            <v:imagedata r:id="rId5" o:title=""/>
          </v:rect>
          <o:OLEObject Type="Embed" ProgID="StaticMetafile" ShapeID="_x0000_i1025" DrawAspect="Content" ObjectID="_1772881123" r:id="rId6"/>
        </w:object>
      </w:r>
    </w:p>
    <w:p w:rsidR="00516BA8" w:rsidRPr="00665A71" w:rsidRDefault="00516BA8" w:rsidP="005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6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16BA8" w:rsidRPr="00665A71" w:rsidRDefault="00F06D0F" w:rsidP="005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ВЕРХНЕМАМОНСКОГО  СЕЛЬСКОГО</w:t>
      </w:r>
      <w:r w:rsidR="00516BA8" w:rsidRPr="0066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516BA8" w:rsidRPr="00665A71" w:rsidRDefault="00F06D0F" w:rsidP="005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ВЕРХНЕМАМОНСКОГО </w:t>
      </w:r>
      <w:r w:rsidR="00516BA8" w:rsidRPr="0066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516BA8" w:rsidRPr="00665A71" w:rsidRDefault="00516BA8" w:rsidP="005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516BA8" w:rsidRPr="00665A71" w:rsidRDefault="00516BA8" w:rsidP="005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BA8" w:rsidRPr="00665A71" w:rsidRDefault="00516BA8" w:rsidP="005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bookmarkEnd w:id="0"/>
    <w:p w:rsidR="00516BA8" w:rsidRPr="00516BA8" w:rsidRDefault="00516BA8" w:rsidP="00516BA8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A8" w:rsidRDefault="005F5401" w:rsidP="001677A7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06D0F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516BA8" w:rsidRPr="0051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34</w:t>
      </w:r>
    </w:p>
    <w:p w:rsidR="00516BA8" w:rsidRPr="00516BA8" w:rsidRDefault="00F06D0F" w:rsidP="00F06D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Мамон</w:t>
      </w:r>
    </w:p>
    <w:p w:rsidR="00516BA8" w:rsidRPr="00516BA8" w:rsidRDefault="00516BA8" w:rsidP="00516BA8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</w:pPr>
      <w:r w:rsidRPr="00516BA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«О внесении изменений в постановление </w:t>
      </w:r>
      <w:r w:rsidRPr="00516BA8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администрации  </w:t>
      </w:r>
      <w:r w:rsidR="00F06D0F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 </w:t>
      </w:r>
      <w:r w:rsidR="00F06D0F" w:rsidRPr="00F06D0F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Верхнемамонского</w:t>
      </w:r>
      <w:r w:rsidR="00F06D0F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 сельского</w:t>
      </w:r>
      <w:r w:rsidRPr="00516BA8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 поселения  </w:t>
      </w:r>
      <w:r w:rsidR="00F06D0F" w:rsidRPr="00F06D0F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Верхнемамонского </w:t>
      </w:r>
      <w:r w:rsidRPr="00516BA8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муниципального района </w:t>
      </w:r>
      <w:r w:rsidR="00F06D0F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Воронежской области от «27» ноября</w:t>
      </w:r>
      <w:r w:rsidRPr="00516BA8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 xml:space="preserve"> 202</w:t>
      </w:r>
      <w:r w:rsidR="00F06D0F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3 №203</w:t>
      </w:r>
    </w:p>
    <w:p w:rsidR="007F5D33" w:rsidRPr="00953419" w:rsidRDefault="00516BA8" w:rsidP="007F5D3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>«</w:t>
      </w:r>
      <w:r w:rsidR="007F5D33" w:rsidRPr="0095341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516BA8" w:rsidRPr="00516BA8" w:rsidRDefault="007F5D33" w:rsidP="007F5D33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34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6D0F" w:rsidRPr="00F06D0F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F06D0F">
        <w:rPr>
          <w:rFonts w:ascii="Times New Roman" w:hAnsi="Times New Roman" w:cs="Times New Roman"/>
          <w:sz w:val="28"/>
          <w:szCs w:val="28"/>
        </w:rPr>
        <w:t xml:space="preserve"> </w:t>
      </w:r>
      <w:r w:rsidRPr="00953419">
        <w:rPr>
          <w:rFonts w:ascii="Times New Roman" w:hAnsi="Times New Roman" w:cs="Times New Roman"/>
          <w:sz w:val="28"/>
          <w:szCs w:val="28"/>
        </w:rPr>
        <w:t xml:space="preserve"> (сельского) поселения  </w:t>
      </w:r>
      <w:r w:rsidR="00F06D0F" w:rsidRPr="00F06D0F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Pr="00953419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841678">
        <w:rPr>
          <w:rFonts w:ascii="Times New Roman" w:hAnsi="Times New Roman" w:cs="Times New Roman"/>
          <w:sz w:val="28"/>
          <w:szCs w:val="28"/>
        </w:rPr>
        <w:t>»</w:t>
      </w:r>
    </w:p>
    <w:p w:rsidR="00516BA8" w:rsidRPr="00516BA8" w:rsidRDefault="00516BA8" w:rsidP="0051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A8" w:rsidRPr="00516BA8" w:rsidRDefault="00516BA8" w:rsidP="00841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16BA8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6BA8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6B2966">
        <w:rPr>
          <w:rFonts w:ascii="Times New Roman" w:eastAsia="Calibri" w:hAnsi="Times New Roman" w:cs="Times New Roman"/>
          <w:sz w:val="28"/>
          <w:szCs w:val="28"/>
        </w:rPr>
        <w:t>19.12</w:t>
      </w:r>
      <w:r w:rsidRPr="00516BA8">
        <w:rPr>
          <w:rFonts w:ascii="Times New Roman" w:eastAsia="Calibri" w:hAnsi="Times New Roman" w:cs="Times New Roman"/>
          <w:sz w:val="28"/>
          <w:szCs w:val="28"/>
        </w:rPr>
        <w:t xml:space="preserve">.2023 № </w:t>
      </w:r>
      <w:r w:rsidR="006B2966">
        <w:rPr>
          <w:rFonts w:ascii="Times New Roman" w:eastAsia="Calibri" w:hAnsi="Times New Roman" w:cs="Times New Roman"/>
          <w:sz w:val="28"/>
          <w:szCs w:val="28"/>
        </w:rPr>
        <w:t>608</w:t>
      </w:r>
      <w:r w:rsidRPr="00516BA8">
        <w:rPr>
          <w:rFonts w:ascii="Times New Roman" w:eastAsia="Calibri" w:hAnsi="Times New Roman" w:cs="Times New Roman"/>
          <w:sz w:val="28"/>
          <w:szCs w:val="28"/>
        </w:rPr>
        <w:t>-ФЗ «</w:t>
      </w:r>
      <w:r w:rsidR="00190C87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 и Федеральный закон «</w:t>
      </w:r>
      <w:proofErr w:type="gramStart"/>
      <w:r w:rsidR="00190C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0C8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gramStart"/>
      <w:r w:rsidR="00190C87">
        <w:rPr>
          <w:rFonts w:ascii="Times New Roman" w:hAnsi="Times New Roman" w:cs="Times New Roman"/>
          <w:sz w:val="28"/>
          <w:szCs w:val="28"/>
        </w:rPr>
        <w:t>регистрации недвижимости</w:t>
      </w:r>
      <w:r w:rsidRPr="00516BA8">
        <w:rPr>
          <w:rFonts w:ascii="Times New Roman" w:eastAsia="Calibri" w:hAnsi="Times New Roman" w:cs="Times New Roman"/>
          <w:sz w:val="28"/>
          <w:szCs w:val="28"/>
        </w:rPr>
        <w:t>»</w:t>
      </w:r>
      <w:r w:rsidR="00190C87">
        <w:rPr>
          <w:rFonts w:ascii="Times New Roman" w:eastAsia="Calibri" w:hAnsi="Times New Roman" w:cs="Times New Roman"/>
          <w:sz w:val="28"/>
          <w:szCs w:val="28"/>
        </w:rPr>
        <w:t>»</w:t>
      </w:r>
      <w:r w:rsidRPr="00516BA8">
        <w:rPr>
          <w:rFonts w:ascii="Times New Roman" w:eastAsia="Calibri" w:hAnsi="Times New Roman" w:cs="Times New Roman"/>
          <w:sz w:val="28"/>
          <w:szCs w:val="28"/>
        </w:rPr>
        <w:t xml:space="preserve">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005B5D" w:rsidRPr="00005B5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Верхнемамонского сельского поселения Верхнемамонского муниципального района Воронежской области от 28.06.2022 г. № 90 «О порядке разработки и</w:t>
      </w:r>
      <w:proofErr w:type="gramEnd"/>
      <w:r w:rsidR="00005B5D" w:rsidRPr="00005B5D">
        <w:rPr>
          <w:rFonts w:ascii="Times New Roman" w:eastAsia="Calibri" w:hAnsi="Times New Roman" w:cs="Times New Roman"/>
          <w:sz w:val="28"/>
          <w:szCs w:val="28"/>
        </w:rPr>
        <w:t xml:space="preserve"> утверждения административных регламентов предоставления муниципальных услуг» администрация Верхнемамонского поселения Верхнемамонского муниципального района Воронежской области.</w:t>
      </w:r>
    </w:p>
    <w:p w:rsidR="00516BA8" w:rsidRPr="00516BA8" w:rsidRDefault="00516BA8" w:rsidP="00516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BA8" w:rsidRPr="00516BA8" w:rsidRDefault="00516BA8" w:rsidP="00516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BA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516BA8" w:rsidRPr="00516BA8" w:rsidRDefault="00516BA8" w:rsidP="00516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6BA8" w:rsidRPr="007F5D33" w:rsidRDefault="00516BA8" w:rsidP="007F5D33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5D33"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proofErr w:type="gramStart"/>
      <w:r w:rsidRPr="007F5D33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Приложение к постановлению администрации  </w:t>
      </w:r>
      <w:r w:rsidR="00F06D0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06D0F" w:rsidRPr="00F06D0F">
        <w:rPr>
          <w:rFonts w:ascii="Times New Roman" w:eastAsia="Calibri" w:hAnsi="Times New Roman" w:cs="Times New Roman"/>
          <w:b w:val="0"/>
          <w:sz w:val="28"/>
          <w:szCs w:val="28"/>
        </w:rPr>
        <w:t>Верхнемамонского</w:t>
      </w:r>
      <w:r w:rsidR="00F06D0F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сельского поселения </w:t>
      </w:r>
      <w:r w:rsidR="00F06D0F" w:rsidRPr="00F06D0F">
        <w:rPr>
          <w:rFonts w:ascii="Times New Roman" w:eastAsia="Calibri" w:hAnsi="Times New Roman" w:cs="Times New Roman"/>
          <w:b w:val="0"/>
          <w:sz w:val="28"/>
          <w:szCs w:val="28"/>
        </w:rPr>
        <w:t>Верхнемамонского</w:t>
      </w:r>
      <w:r w:rsidRPr="007F5D33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</w:t>
      </w:r>
      <w:r w:rsidRPr="007F5D33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района </w:t>
      </w:r>
      <w:r w:rsidR="00F06D0F">
        <w:rPr>
          <w:rFonts w:ascii="Times New Roman" w:eastAsia="Calibri" w:hAnsi="Times New Roman" w:cs="Times New Roman"/>
          <w:b w:val="0"/>
          <w:sz w:val="28"/>
          <w:szCs w:val="28"/>
        </w:rPr>
        <w:t>Воронежской области от «27» ноября</w:t>
      </w:r>
      <w:r w:rsidRPr="007F5D33">
        <w:rPr>
          <w:rFonts w:ascii="Times New Roman" w:eastAsia="Calibri" w:hAnsi="Times New Roman" w:cs="Times New Roman"/>
          <w:b w:val="0"/>
          <w:sz w:val="28"/>
          <w:szCs w:val="28"/>
        </w:rPr>
        <w:t xml:space="preserve"> 202</w:t>
      </w:r>
      <w:r w:rsidR="00F06D0F">
        <w:rPr>
          <w:rFonts w:ascii="Times New Roman" w:eastAsia="Calibri" w:hAnsi="Times New Roman" w:cs="Times New Roman"/>
          <w:b w:val="0"/>
          <w:sz w:val="28"/>
          <w:szCs w:val="28"/>
        </w:rPr>
        <w:t>3г. №203</w:t>
      </w:r>
      <w:r w:rsidRPr="007F5D33">
        <w:rPr>
          <w:rFonts w:ascii="Times New Roman" w:eastAsia="Calibri" w:hAnsi="Times New Roman" w:cs="Times New Roman"/>
          <w:b w:val="0"/>
          <w:sz w:val="28"/>
          <w:szCs w:val="28"/>
        </w:rPr>
        <w:t xml:space="preserve">  «</w:t>
      </w:r>
      <w:r w:rsidR="007F5D33" w:rsidRPr="007F5D3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 w:rsidR="007F5D3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F5D33" w:rsidRPr="007F5D33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="00F06D0F" w:rsidRPr="00F06D0F">
        <w:rPr>
          <w:rFonts w:ascii="Times New Roman" w:hAnsi="Times New Roman" w:cs="Times New Roman"/>
          <w:b w:val="0"/>
          <w:sz w:val="28"/>
          <w:szCs w:val="28"/>
        </w:rPr>
        <w:t>Верхнемамонского</w:t>
      </w:r>
      <w:r w:rsidR="00F06D0F">
        <w:rPr>
          <w:rFonts w:ascii="Times New Roman" w:hAnsi="Times New Roman" w:cs="Times New Roman"/>
          <w:b w:val="0"/>
          <w:sz w:val="28"/>
          <w:szCs w:val="28"/>
        </w:rPr>
        <w:t xml:space="preserve">  сельского</w:t>
      </w:r>
      <w:r w:rsidR="007F5D33" w:rsidRPr="007F5D33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F06D0F" w:rsidRPr="00F06D0F">
        <w:rPr>
          <w:rFonts w:ascii="Times New Roman" w:hAnsi="Times New Roman" w:cs="Times New Roman"/>
          <w:b w:val="0"/>
          <w:sz w:val="28"/>
          <w:szCs w:val="28"/>
        </w:rPr>
        <w:t>Верхнемамонского</w:t>
      </w:r>
      <w:r w:rsidR="007F5D33" w:rsidRPr="007F5D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Pr="007F5D33">
        <w:rPr>
          <w:rFonts w:ascii="Times New Roman" w:eastAsia="Calibri" w:hAnsi="Times New Roman" w:cs="Times New Roman"/>
          <w:b w:val="0"/>
          <w:sz w:val="28"/>
          <w:szCs w:val="28"/>
        </w:rPr>
        <w:t>»» (далее -  Административный регламент) следующие изменени</w:t>
      </w:r>
      <w:r w:rsidR="007F5D33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7F5D3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proofErr w:type="gramEnd"/>
    </w:p>
    <w:p w:rsidR="00516BA8" w:rsidRPr="00516BA8" w:rsidRDefault="00516BA8" w:rsidP="00516B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6BA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7F5D33">
        <w:rPr>
          <w:rFonts w:ascii="Times New Roman" w:eastAsia="Calibri" w:hAnsi="Times New Roman" w:cs="Times New Roman"/>
          <w:sz w:val="28"/>
          <w:szCs w:val="28"/>
        </w:rPr>
        <w:t>П</w:t>
      </w:r>
      <w:r w:rsidRPr="00516BA8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7F5D33">
        <w:rPr>
          <w:rFonts w:ascii="Times New Roman" w:eastAsia="Calibri" w:hAnsi="Times New Roman" w:cs="Times New Roman"/>
          <w:sz w:val="28"/>
          <w:szCs w:val="28"/>
        </w:rPr>
        <w:t>1.4</w:t>
      </w:r>
      <w:r w:rsidRPr="00516BA8">
        <w:rPr>
          <w:rFonts w:ascii="Times New Roman" w:eastAsia="Calibri" w:hAnsi="Times New Roman" w:cs="Times New Roman"/>
          <w:sz w:val="28"/>
          <w:szCs w:val="28"/>
        </w:rPr>
        <w:t xml:space="preserve">. Административного регламента </w:t>
      </w:r>
      <w:r w:rsidR="007F5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7F5D33" w:rsidRDefault="007F5D33" w:rsidP="007F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«1.4. </w:t>
      </w:r>
      <w:r>
        <w:rPr>
          <w:rFonts w:ascii="Times New Roman" w:hAnsi="Times New Roman" w:cs="Times New Roman"/>
          <w:sz w:val="28"/>
          <w:szCs w:val="28"/>
        </w:rPr>
        <w:t xml:space="preserve"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</w:t>
      </w:r>
      <w:hyperlink r:id="rId7" w:history="1">
        <w:r w:rsidRPr="007F5D33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7F5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помещения».</w:t>
      </w:r>
    </w:p>
    <w:p w:rsidR="00516BA8" w:rsidRDefault="00516BA8" w:rsidP="00516B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BA8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с 1 </w:t>
      </w:r>
      <w:r w:rsidR="007F5D33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516BA8">
        <w:rPr>
          <w:rFonts w:ascii="Times New Roman" w:eastAsia="Calibri" w:hAnsi="Times New Roman" w:cs="Times New Roman"/>
          <w:sz w:val="28"/>
          <w:szCs w:val="28"/>
        </w:rPr>
        <w:t xml:space="preserve"> 2024 года. </w:t>
      </w:r>
    </w:p>
    <w:p w:rsidR="008B7F66" w:rsidRPr="00516BA8" w:rsidRDefault="008B7F66" w:rsidP="00516B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8B7F66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516BA8" w:rsidRPr="00516BA8" w:rsidRDefault="008B7F66" w:rsidP="00516BA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16BA8" w:rsidRPr="00516B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16BA8" w:rsidRPr="00516BA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16BA8" w:rsidRPr="00516BA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F06D0F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</w:t>
      </w:r>
      <w:r w:rsidR="00516BA8" w:rsidRPr="00516B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6BA8" w:rsidRDefault="00516BA8" w:rsidP="00516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0F" w:rsidRDefault="00F06D0F" w:rsidP="00516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0F" w:rsidRPr="00516BA8" w:rsidRDefault="00F06D0F" w:rsidP="00516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A8" w:rsidRPr="00516BA8" w:rsidRDefault="00516BA8" w:rsidP="0083568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85" w:rsidRPr="00835685" w:rsidRDefault="00835685" w:rsidP="008356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83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</w:t>
      </w:r>
    </w:p>
    <w:p w:rsidR="00835685" w:rsidRPr="00835685" w:rsidRDefault="00835685" w:rsidP="008356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Верхнемамонского</w:t>
      </w:r>
    </w:p>
    <w:p w:rsidR="00835685" w:rsidRPr="00835685" w:rsidRDefault="00835685" w:rsidP="008356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Малахов О.М.</w:t>
      </w:r>
    </w:p>
    <w:p w:rsidR="00485027" w:rsidRDefault="00485027" w:rsidP="00516BA8"/>
    <w:sectPr w:rsidR="00485027" w:rsidSect="0021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0E0"/>
    <w:rsid w:val="00005B5D"/>
    <w:rsid w:val="001677A7"/>
    <w:rsid w:val="00190C87"/>
    <w:rsid w:val="00213738"/>
    <w:rsid w:val="0046720F"/>
    <w:rsid w:val="00485027"/>
    <w:rsid w:val="00516BA8"/>
    <w:rsid w:val="005F5401"/>
    <w:rsid w:val="00665A71"/>
    <w:rsid w:val="006A766D"/>
    <w:rsid w:val="006B2966"/>
    <w:rsid w:val="006C640B"/>
    <w:rsid w:val="007F5D33"/>
    <w:rsid w:val="00835685"/>
    <w:rsid w:val="00841678"/>
    <w:rsid w:val="00866D3A"/>
    <w:rsid w:val="008B7F66"/>
    <w:rsid w:val="009270E0"/>
    <w:rsid w:val="00A02E5B"/>
    <w:rsid w:val="00F06D0F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7F5D3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005&amp;dst=1002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Admin</cp:lastModifiedBy>
  <cp:revision>14</cp:revision>
  <cp:lastPrinted>2024-03-25T11:12:00Z</cp:lastPrinted>
  <dcterms:created xsi:type="dcterms:W3CDTF">2024-01-29T09:00:00Z</dcterms:created>
  <dcterms:modified xsi:type="dcterms:W3CDTF">2024-03-25T11:12:00Z</dcterms:modified>
</cp:coreProperties>
</file>