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9C4" w:rsidRPr="006649C4" w:rsidRDefault="006649C4" w:rsidP="006649C4">
      <w:pPr>
        <w:suppressAutoHyphens/>
        <w:autoSpaceDN w:val="0"/>
        <w:spacing w:after="0" w:line="240" w:lineRule="auto"/>
        <w:ind w:left="720"/>
        <w:jc w:val="center"/>
        <w:textAlignment w:val="baseline"/>
        <w:rPr>
          <w:rFonts w:ascii="YS Text" w:eastAsia="NSimSun" w:hAnsi="YS Text" w:cs="Arial" w:hint="eastAsia"/>
          <w:b/>
          <w:color w:val="1A1A1A"/>
          <w:kern w:val="3"/>
          <w:sz w:val="28"/>
          <w:szCs w:val="28"/>
          <w:lang w:eastAsia="zh-CN" w:bidi="hi-IN"/>
        </w:rPr>
      </w:pPr>
      <w:r w:rsidRPr="006649C4">
        <w:rPr>
          <w:rFonts w:ascii="YS Text" w:eastAsia="NSimSun" w:hAnsi="YS Text" w:cs="Arial"/>
          <w:b/>
          <w:color w:val="1A1A1A"/>
          <w:kern w:val="3"/>
          <w:sz w:val="28"/>
          <w:szCs w:val="28"/>
          <w:lang w:eastAsia="zh-CN" w:bidi="hi-IN"/>
        </w:rPr>
        <w:t>Всеволожская городская прокуратура разъясняет</w:t>
      </w:r>
    </w:p>
    <w:p w:rsidR="006649C4" w:rsidRPr="006649C4" w:rsidRDefault="006649C4" w:rsidP="006649C4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6649C4" w:rsidRPr="006649C4" w:rsidRDefault="006649C4" w:rsidP="006649C4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6649C4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С 1 сентября 2025 года вступили в законную силу изменения, внесенные в Закон РФ «О защите прав потребителей», запрещающие продавцу или исполнителю услуг без письменного согласия потребителя продавать за плату дополнительные товары или услуги.</w:t>
      </w:r>
    </w:p>
    <w:p w:rsidR="006649C4" w:rsidRPr="006649C4" w:rsidRDefault="006649C4" w:rsidP="006649C4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6649C4" w:rsidRPr="006649C4" w:rsidRDefault="006649C4" w:rsidP="006649C4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6649C4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 xml:space="preserve">Также запрещается навязывать дополнительные товары и услуги за отдельную плату до заключения основного договора, проставлять продавцом (исполнителем, владельцем </w:t>
      </w:r>
      <w:proofErr w:type="spellStart"/>
      <w:r w:rsidRPr="006649C4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агрегатора</w:t>
      </w:r>
      <w:proofErr w:type="spellEnd"/>
      <w:r w:rsidRPr="006649C4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) автоматические отметки о согласии потребителя на их приобретение или выражать такое согласие за него.</w:t>
      </w:r>
    </w:p>
    <w:p w:rsidR="006649C4" w:rsidRPr="006649C4" w:rsidRDefault="006649C4" w:rsidP="006649C4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6649C4" w:rsidRPr="006649C4" w:rsidRDefault="006649C4" w:rsidP="006649C4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6649C4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Запрещено формировать условия, предполагающие изначальное согласие потребителя на приобретение дополнительных товаров и услуг.</w:t>
      </w:r>
    </w:p>
    <w:p w:rsidR="006649C4" w:rsidRPr="006649C4" w:rsidRDefault="006649C4" w:rsidP="006649C4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6649C4" w:rsidRPr="006649C4" w:rsidRDefault="006649C4" w:rsidP="006649C4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6649C4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 xml:space="preserve">Потребителям предоставлено право </w:t>
      </w:r>
      <w:proofErr w:type="gramStart"/>
      <w:r w:rsidRPr="006649C4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отказаться</w:t>
      </w:r>
      <w:proofErr w:type="gramEnd"/>
      <w:r w:rsidRPr="006649C4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 xml:space="preserve"> от оплаты навязанных дополнительных товаров и услуг, а если они оплачены, требовать возврата уплаченной суммы.</w:t>
      </w:r>
      <w:bookmarkStart w:id="0" w:name="_GoBack"/>
      <w:bookmarkEnd w:id="0"/>
    </w:p>
    <w:p w:rsidR="006649C4" w:rsidRPr="006649C4" w:rsidRDefault="006649C4" w:rsidP="006649C4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6649C4" w:rsidRPr="006649C4" w:rsidRDefault="006649C4" w:rsidP="006649C4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  <w:r w:rsidRPr="006649C4">
        <w:rPr>
          <w:rFonts w:ascii="YS Text" w:eastAsia="NSimSun" w:hAnsi="YS Text" w:cs="Arial"/>
          <w:color w:val="1A1A1A"/>
          <w:kern w:val="3"/>
          <w:sz w:val="24"/>
          <w:szCs w:val="24"/>
          <w:lang w:eastAsia="zh-CN" w:bidi="hi-IN"/>
        </w:rPr>
        <w:t>Жалобы на нарушение прав потребителей в Воронежской области следует подавать в Федеральную службу по надзору в сфере защиты прав потребителей и благополучия человека по Воронежской области</w:t>
      </w:r>
    </w:p>
    <w:p w:rsidR="006649C4" w:rsidRPr="006649C4" w:rsidRDefault="006649C4" w:rsidP="006649C4">
      <w:pPr>
        <w:suppressAutoHyphens/>
        <w:autoSpaceDN w:val="0"/>
        <w:spacing w:after="0" w:line="240" w:lineRule="auto"/>
        <w:textAlignment w:val="baseline"/>
        <w:rPr>
          <w:rFonts w:ascii="YS Text" w:eastAsia="NSimSun" w:hAnsi="YS Text" w:cs="Arial" w:hint="eastAsia"/>
          <w:color w:val="1A1A1A"/>
          <w:kern w:val="3"/>
          <w:sz w:val="24"/>
          <w:szCs w:val="24"/>
          <w:lang w:eastAsia="zh-CN" w:bidi="hi-IN"/>
        </w:rPr>
      </w:pPr>
    </w:p>
    <w:p w:rsidR="00A0261A" w:rsidRPr="0065301E" w:rsidRDefault="00A0261A" w:rsidP="0065301E">
      <w:pPr>
        <w:jc w:val="both"/>
      </w:pPr>
    </w:p>
    <w:sectPr w:rsidR="00A0261A" w:rsidRPr="00653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24345"/>
    <w:multiLevelType w:val="multilevel"/>
    <w:tmpl w:val="BD026F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A34F5"/>
    <w:multiLevelType w:val="multilevel"/>
    <w:tmpl w:val="91A862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F603C1"/>
    <w:multiLevelType w:val="multilevel"/>
    <w:tmpl w:val="5CEAD9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F00"/>
    <w:rsid w:val="00162F00"/>
    <w:rsid w:val="002258B7"/>
    <w:rsid w:val="00355E2B"/>
    <w:rsid w:val="005F5EDF"/>
    <w:rsid w:val="0065301E"/>
    <w:rsid w:val="006649C4"/>
    <w:rsid w:val="007239CE"/>
    <w:rsid w:val="007B011E"/>
    <w:rsid w:val="0088060F"/>
    <w:rsid w:val="00980F89"/>
    <w:rsid w:val="00A0261A"/>
    <w:rsid w:val="00B06543"/>
    <w:rsid w:val="00BE1834"/>
    <w:rsid w:val="00C8130B"/>
    <w:rsid w:val="00DF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B011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B011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3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2025-11-06T08:17:00Z</dcterms:created>
  <dcterms:modified xsi:type="dcterms:W3CDTF">2025-12-08T07:11:00Z</dcterms:modified>
</cp:coreProperties>
</file>